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F26A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参考様式</w:t>
      </w:r>
    </w:p>
    <w:p w14:paraId="46E3B6AE" w14:textId="77777777" w:rsidR="00C4633A" w:rsidRDefault="003E5216">
      <w:pPr>
        <w:ind w:leftChars="172" w:left="541" w:hangingChars="75" w:hanging="180"/>
        <w:rPr>
          <w:sz w:val="24"/>
        </w:rPr>
      </w:pPr>
      <w:r>
        <w:rPr>
          <w:rFonts w:hint="eastAsia"/>
          <w:sz w:val="24"/>
        </w:rPr>
        <w:t>・入札書</w:t>
      </w:r>
      <w:r>
        <w:rPr>
          <w:sz w:val="24"/>
        </w:rPr>
        <w:t>及</w:t>
      </w:r>
      <w:r>
        <w:rPr>
          <w:rFonts w:hint="eastAsia"/>
          <w:sz w:val="24"/>
        </w:rPr>
        <w:t>び</w:t>
      </w:r>
      <w:r>
        <w:rPr>
          <w:rFonts w:ascii="ＭＳ 明朝" w:hAnsi="ＭＳ 明朝" w:hint="eastAsia"/>
          <w:sz w:val="24"/>
        </w:rPr>
        <w:t>見積根拠資料</w:t>
      </w:r>
      <w:r>
        <w:rPr>
          <w:rFonts w:ascii="ＭＳ 明朝" w:hAnsi="ＭＳ 明朝"/>
          <w:sz w:val="24"/>
        </w:rPr>
        <w:t>（</w:t>
      </w:r>
      <w:r>
        <w:rPr>
          <w:rFonts w:ascii="ＭＳ 明朝" w:hAnsi="ＭＳ 明朝" w:hint="eastAsia"/>
          <w:sz w:val="24"/>
        </w:rPr>
        <w:t>工事費内訳書又は入札金額見積内訳書の提出を求めた場合）</w:t>
      </w:r>
      <w:r>
        <w:rPr>
          <w:rFonts w:hint="eastAsia"/>
          <w:sz w:val="24"/>
        </w:rPr>
        <w:t>を入れた封筒に、</w:t>
      </w:r>
      <w:r>
        <w:rPr>
          <w:sz w:val="24"/>
        </w:rPr>
        <w:t>以下の文面</w:t>
      </w:r>
      <w:r>
        <w:rPr>
          <w:rFonts w:hint="eastAsia"/>
          <w:sz w:val="24"/>
        </w:rPr>
        <w:t>（入札者名</w:t>
      </w:r>
      <w:r>
        <w:rPr>
          <w:sz w:val="24"/>
        </w:rPr>
        <w:t>は</w:t>
      </w:r>
      <w:r>
        <w:rPr>
          <w:rFonts w:hint="eastAsia"/>
          <w:sz w:val="24"/>
        </w:rPr>
        <w:t>追記</w:t>
      </w:r>
      <w:r>
        <w:rPr>
          <w:sz w:val="24"/>
        </w:rPr>
        <w:t>してください</w:t>
      </w:r>
      <w:r>
        <w:rPr>
          <w:rFonts w:hint="eastAsia"/>
          <w:sz w:val="24"/>
        </w:rPr>
        <w:t>）</w:t>
      </w:r>
      <w:r>
        <w:rPr>
          <w:sz w:val="24"/>
        </w:rPr>
        <w:t>を</w:t>
      </w:r>
      <w:r>
        <w:rPr>
          <w:rFonts w:hint="eastAsia"/>
          <w:sz w:val="24"/>
        </w:rPr>
        <w:t>切り取り</w:t>
      </w:r>
      <w:r>
        <w:rPr>
          <w:sz w:val="24"/>
        </w:rPr>
        <w:t>、表面に貼</w:t>
      </w:r>
      <w:r>
        <w:rPr>
          <w:rFonts w:hint="eastAsia"/>
          <w:sz w:val="24"/>
        </w:rPr>
        <w:t>り</w:t>
      </w:r>
      <w:r>
        <w:rPr>
          <w:sz w:val="24"/>
        </w:rPr>
        <w:t>付</w:t>
      </w:r>
      <w:r>
        <w:rPr>
          <w:rFonts w:hint="eastAsia"/>
          <w:sz w:val="24"/>
        </w:rPr>
        <w:t>け</w:t>
      </w:r>
      <w:r>
        <w:rPr>
          <w:sz w:val="24"/>
        </w:rPr>
        <w:t>て</w:t>
      </w:r>
      <w:r>
        <w:rPr>
          <w:rFonts w:hint="eastAsia"/>
          <w:sz w:val="24"/>
        </w:rPr>
        <w:t>使用し</w:t>
      </w:r>
      <w:r>
        <w:rPr>
          <w:sz w:val="24"/>
        </w:rPr>
        <w:t>て</w:t>
      </w:r>
      <w:r>
        <w:rPr>
          <w:rFonts w:hint="eastAsia"/>
          <w:sz w:val="24"/>
        </w:rPr>
        <w:t>いただいても結構です。</w:t>
      </w:r>
    </w:p>
    <w:p w14:paraId="28E419D0" w14:textId="77777777" w:rsidR="00C4633A" w:rsidRDefault="00C4633A"/>
    <w:p w14:paraId="51BF09EB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（封書表面）</w:t>
      </w:r>
    </w:p>
    <w:p w14:paraId="28EC4F8B" w14:textId="77777777" w:rsidR="00C4633A" w:rsidRDefault="003E5216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58E7C7C1" wp14:editId="4EE7185F">
                <wp:simplePos x="0" y="0"/>
                <wp:positionH relativeFrom="margin">
                  <wp:align>left</wp:align>
                </wp:positionH>
                <wp:positionV relativeFrom="paragraph">
                  <wp:posOffset>187325</wp:posOffset>
                </wp:positionV>
                <wp:extent cx="5375910" cy="2165350"/>
                <wp:effectExtent l="635" t="635" r="29845" b="10795"/>
                <wp:wrapNone/>
                <wp:docPr id="1026" name="正方形/長方形 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5910" cy="2165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180" style="mso-wrap-distance-right:9pt;mso-wrap-distance-bottom:0pt;margin-top:14.75pt;mso-position-vertical-relative:text;mso-position-horizontal:left;mso-position-horizontal-relative:margin;position:absolute;height:170.5pt;mso-wrap-distance-top:0pt;width:423.3pt;mso-wrap-distance-left:9pt;z-index:2;" o:spid="_x0000_s1026" o:allowincell="t" o:allowoverlap="t" filled="f" stroked="t" strokecolor="#000000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rect>
            </w:pict>
          </mc:Fallback>
        </mc:AlternateContent>
      </w:r>
    </w:p>
    <w:p w14:paraId="0CB452CD" w14:textId="77777777" w:rsidR="00C4633A" w:rsidRDefault="003E5216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書　　留</w:t>
      </w:r>
    </w:p>
    <w:p w14:paraId="6801AA00" w14:textId="77777777" w:rsidR="00C852F8" w:rsidRDefault="00C852F8" w:rsidP="00C852F8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〒638-0292</w:t>
      </w:r>
    </w:p>
    <w:p w14:paraId="22E3BAB6" w14:textId="77777777" w:rsidR="00C852F8" w:rsidRPr="00C852F8" w:rsidRDefault="00C852F8" w:rsidP="00C852F8">
      <w:pPr>
        <w:ind w:leftChars="202" w:left="424"/>
        <w:rPr>
          <w:rFonts w:ascii="ＭＳ 明朝" w:hAnsi="ＭＳ 明朝"/>
          <w:sz w:val="32"/>
          <w:szCs w:val="22"/>
        </w:rPr>
      </w:pPr>
      <w:r w:rsidRPr="00C852F8">
        <w:rPr>
          <w:rFonts w:ascii="ＭＳ 明朝" w:hAnsi="ＭＳ 明朝" w:hint="eastAsia"/>
          <w:sz w:val="32"/>
          <w:szCs w:val="22"/>
        </w:rPr>
        <w:t>黒滝郵便局留</w:t>
      </w:r>
    </w:p>
    <w:p w14:paraId="72A10A31" w14:textId="77777777" w:rsidR="00C4633A" w:rsidRDefault="003E5216">
      <w:pPr>
        <w:ind w:leftChars="675" w:left="1418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黒滝村役場総務課　入札係</w:t>
      </w:r>
    </w:p>
    <w:p w14:paraId="2710EFAA" w14:textId="77777777" w:rsidR="00C4633A" w:rsidRDefault="003E5216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入　札　書</w:t>
      </w:r>
      <w:r>
        <w:rPr>
          <w:rFonts w:ascii="ＭＳ 明朝" w:hAnsi="ＭＳ 明朝" w:hint="eastAsia"/>
          <w:sz w:val="28"/>
        </w:rPr>
        <w:t xml:space="preserve">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親　展</w:t>
      </w:r>
    </w:p>
    <w:p w14:paraId="4FC71BF5" w14:textId="77777777" w:rsidR="00C4633A" w:rsidRDefault="00C4633A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</w:p>
    <w:p w14:paraId="24885F9F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（封書裏面）</w:t>
      </w:r>
    </w:p>
    <w:p w14:paraId="1EC91388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tbl>
      <w:tblPr>
        <w:tblStyle w:val="a9"/>
        <w:tblW w:w="8784" w:type="dxa"/>
        <w:tblLayout w:type="fixed"/>
        <w:tblLook w:val="04A0" w:firstRow="1" w:lastRow="0" w:firstColumn="1" w:lastColumn="0" w:noHBand="0" w:noVBand="1"/>
      </w:tblPr>
      <w:tblGrid>
        <w:gridCol w:w="535"/>
        <w:gridCol w:w="2012"/>
        <w:gridCol w:w="6237"/>
      </w:tblGrid>
      <w:tr w:rsidR="00784808" w:rsidRPr="00E07330" w14:paraId="6557EFEF" w14:textId="77777777" w:rsidTr="00041350">
        <w:tc>
          <w:tcPr>
            <w:tcW w:w="2547" w:type="dxa"/>
            <w:gridSpan w:val="2"/>
          </w:tcPr>
          <w:p w14:paraId="22FF07CC" w14:textId="51A030C5" w:rsidR="00784808" w:rsidRPr="00E07330" w:rsidRDefault="00234DAA" w:rsidP="0078480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業務</w:t>
            </w:r>
            <w:r w:rsidR="00784808"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番号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AEA36" w14:textId="1F5F3077" w:rsidR="00784808" w:rsidRPr="00E07330" w:rsidRDefault="00784808" w:rsidP="007848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７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年度第</w:t>
            </w:r>
            <w:r w:rsidR="00234DAA">
              <w:rPr>
                <w:rFonts w:asciiTheme="majorEastAsia" w:eastAsiaTheme="majorEastAsia" w:hAnsiTheme="majorEastAsia" w:hint="eastAsia"/>
                <w:sz w:val="22"/>
                <w:szCs w:val="22"/>
              </w:rPr>
              <w:t>１０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号</w:t>
            </w:r>
          </w:p>
        </w:tc>
      </w:tr>
      <w:tr w:rsidR="007B321D" w:rsidRPr="00E07330" w14:paraId="1184AB82" w14:textId="77777777" w:rsidTr="007C5953">
        <w:tc>
          <w:tcPr>
            <w:tcW w:w="2547" w:type="dxa"/>
            <w:gridSpan w:val="2"/>
          </w:tcPr>
          <w:p w14:paraId="799C8740" w14:textId="170A2910" w:rsidR="007B321D" w:rsidRPr="00E07330" w:rsidRDefault="00234DAA" w:rsidP="007B321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業 務 </w:t>
            </w:r>
            <w:r w:rsidR="007B321D"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</w:p>
        </w:tc>
        <w:tc>
          <w:tcPr>
            <w:tcW w:w="6237" w:type="dxa"/>
          </w:tcPr>
          <w:p w14:paraId="04FDA3E1" w14:textId="73251C24" w:rsidR="007B321D" w:rsidRPr="00E07330" w:rsidRDefault="00234DAA" w:rsidP="007B321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34DAA">
              <w:rPr>
                <w:rFonts w:asciiTheme="majorEastAsia" w:eastAsiaTheme="majorEastAsia" w:hAnsiTheme="majorEastAsia" w:hint="eastAsia"/>
                <w:sz w:val="22"/>
                <w:szCs w:val="22"/>
              </w:rPr>
              <w:t>黒滝村自動体外式除細動器（ＡＥＤ）賃貸借業務</w:t>
            </w:r>
          </w:p>
        </w:tc>
      </w:tr>
      <w:tr w:rsidR="00784808" w:rsidRPr="00E07330" w14:paraId="2CCB37D2" w14:textId="77777777" w:rsidTr="007C5953">
        <w:tc>
          <w:tcPr>
            <w:tcW w:w="2547" w:type="dxa"/>
            <w:gridSpan w:val="2"/>
          </w:tcPr>
          <w:p w14:paraId="29B4599E" w14:textId="30C32B01" w:rsidR="00784808" w:rsidRPr="00E07330" w:rsidRDefault="00A65853" w:rsidP="0078480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納入</w:t>
            </w:r>
            <w:r w:rsidR="00784808"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6237" w:type="dxa"/>
          </w:tcPr>
          <w:p w14:paraId="06DECF81" w14:textId="6DF1781A" w:rsidR="00784808" w:rsidRPr="00E07330" w:rsidRDefault="00A65853" w:rsidP="007848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65853">
              <w:rPr>
                <w:rFonts w:asciiTheme="majorEastAsia" w:eastAsiaTheme="majorEastAsia" w:hAnsiTheme="majorEastAsia" w:hint="eastAsia"/>
                <w:sz w:val="22"/>
                <w:szCs w:val="22"/>
              </w:rPr>
              <w:t>奈良県吉野郡黒滝村地内</w:t>
            </w:r>
          </w:p>
        </w:tc>
      </w:tr>
      <w:tr w:rsidR="00C4633A" w:rsidRPr="00E07330" w14:paraId="5E33A2C5" w14:textId="77777777" w:rsidTr="007C5953">
        <w:tc>
          <w:tcPr>
            <w:tcW w:w="2547" w:type="dxa"/>
            <w:gridSpan w:val="2"/>
          </w:tcPr>
          <w:p w14:paraId="0B29305C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開札日時</w:t>
            </w:r>
          </w:p>
        </w:tc>
        <w:tc>
          <w:tcPr>
            <w:tcW w:w="6237" w:type="dxa"/>
          </w:tcPr>
          <w:p w14:paraId="4630EE52" w14:textId="44DD6DE1" w:rsidR="00C4633A" w:rsidRPr="00E07330" w:rsidRDefault="003E5216" w:rsidP="003E5216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７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年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７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月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３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日（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木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）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午前１０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時００分から</w:t>
            </w:r>
          </w:p>
        </w:tc>
      </w:tr>
      <w:tr w:rsidR="00C4633A" w:rsidRPr="00E07330" w14:paraId="662DB699" w14:textId="77777777" w:rsidTr="007C5953">
        <w:tc>
          <w:tcPr>
            <w:tcW w:w="535" w:type="dxa"/>
            <w:vMerge w:val="restart"/>
          </w:tcPr>
          <w:p w14:paraId="7DF83761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6717FF2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B463C8F" w14:textId="77777777" w:rsidR="00C4633A" w:rsidRPr="00E07330" w:rsidRDefault="003E5216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入札書</w:t>
            </w:r>
          </w:p>
        </w:tc>
        <w:tc>
          <w:tcPr>
            <w:tcW w:w="2012" w:type="dxa"/>
          </w:tcPr>
          <w:p w14:paraId="108E0508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住所</w:t>
            </w:r>
          </w:p>
        </w:tc>
        <w:tc>
          <w:tcPr>
            <w:tcW w:w="6237" w:type="dxa"/>
          </w:tcPr>
          <w:p w14:paraId="3363B788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1384BC05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53474896" w14:textId="77777777" w:rsidTr="007C5953">
        <w:tc>
          <w:tcPr>
            <w:tcW w:w="535" w:type="dxa"/>
            <w:vMerge/>
          </w:tcPr>
          <w:p w14:paraId="02C300EC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0E072272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商号又は名称</w:t>
            </w:r>
          </w:p>
        </w:tc>
        <w:tc>
          <w:tcPr>
            <w:tcW w:w="6237" w:type="dxa"/>
          </w:tcPr>
          <w:p w14:paraId="42C1388C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09A32822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328EB960" w14:textId="77777777" w:rsidTr="007C5953">
        <w:tc>
          <w:tcPr>
            <w:tcW w:w="535" w:type="dxa"/>
            <w:vMerge/>
          </w:tcPr>
          <w:p w14:paraId="70B89115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73A2D6BA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代　表　者　名</w:t>
            </w:r>
          </w:p>
        </w:tc>
        <w:tc>
          <w:tcPr>
            <w:tcW w:w="6237" w:type="dxa"/>
          </w:tcPr>
          <w:p w14:paraId="49148067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55EDD15A" w14:textId="77777777" w:rsidTr="007C5953">
        <w:tc>
          <w:tcPr>
            <w:tcW w:w="535" w:type="dxa"/>
            <w:vMerge/>
          </w:tcPr>
          <w:p w14:paraId="286A5611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12749AE0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電　話　番　号</w:t>
            </w:r>
          </w:p>
        </w:tc>
        <w:tc>
          <w:tcPr>
            <w:tcW w:w="6237" w:type="dxa"/>
          </w:tcPr>
          <w:p w14:paraId="1E664EE8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7CAAB9CA" w14:textId="77777777" w:rsidTr="007C5953">
        <w:tc>
          <w:tcPr>
            <w:tcW w:w="535" w:type="dxa"/>
            <w:vMerge/>
          </w:tcPr>
          <w:p w14:paraId="1F8556F1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59652EF2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担　当　者　名</w:t>
            </w:r>
          </w:p>
        </w:tc>
        <w:tc>
          <w:tcPr>
            <w:tcW w:w="6237" w:type="dxa"/>
          </w:tcPr>
          <w:p w14:paraId="19C6DA20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3CA6751E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sectPr w:rsidR="00C4633A">
      <w:pgSz w:w="11906" w:h="16838"/>
      <w:pgMar w:top="1985" w:right="1701" w:bottom="1701" w:left="1701" w:header="851" w:footer="992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09682" w14:textId="77777777" w:rsidR="001716EF" w:rsidRDefault="003E5216">
      <w:r>
        <w:separator/>
      </w:r>
    </w:p>
  </w:endnote>
  <w:endnote w:type="continuationSeparator" w:id="0">
    <w:p w14:paraId="397C0D03" w14:textId="77777777" w:rsidR="001716EF" w:rsidRDefault="003E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EC583" w14:textId="77777777" w:rsidR="001716EF" w:rsidRDefault="003E5216">
      <w:r>
        <w:separator/>
      </w:r>
    </w:p>
  </w:footnote>
  <w:footnote w:type="continuationSeparator" w:id="0">
    <w:p w14:paraId="158E3471" w14:textId="77777777" w:rsidR="001716EF" w:rsidRDefault="003E5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3A"/>
    <w:rsid w:val="000444C5"/>
    <w:rsid w:val="000A43AC"/>
    <w:rsid w:val="001716EF"/>
    <w:rsid w:val="001B01AB"/>
    <w:rsid w:val="00234DAA"/>
    <w:rsid w:val="0026378B"/>
    <w:rsid w:val="003E5216"/>
    <w:rsid w:val="00434BD3"/>
    <w:rsid w:val="004E0C7B"/>
    <w:rsid w:val="00533FDC"/>
    <w:rsid w:val="005E7391"/>
    <w:rsid w:val="00702824"/>
    <w:rsid w:val="00784808"/>
    <w:rsid w:val="007B321D"/>
    <w:rsid w:val="007C5953"/>
    <w:rsid w:val="00907992"/>
    <w:rsid w:val="00A65853"/>
    <w:rsid w:val="00AE2422"/>
    <w:rsid w:val="00C23130"/>
    <w:rsid w:val="00C25D41"/>
    <w:rsid w:val="00C4633A"/>
    <w:rsid w:val="00C47C33"/>
    <w:rsid w:val="00C852F8"/>
    <w:rsid w:val="00C922E8"/>
    <w:rsid w:val="00E07330"/>
    <w:rsid w:val="00E3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A01F3"/>
  <w15:chartTrackingRefBased/>
  <w15:docId w15:val="{9064F443-6057-4F8D-8259-CD429EE0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51</Words>
  <Characters>294</Characters>
  <Application>Microsoft Office Word</Application>
  <DocSecurity>0</DocSecurity>
  <Lines>2</Lines>
  <Paragraphs>1</Paragraphs>
  <ScaleCrop>false</ScaleCrop>
  <Company>黒滝村役場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ktuser</dc:creator>
  <cp:lastModifiedBy>KRTJ006</cp:lastModifiedBy>
  <cp:revision>39</cp:revision>
  <cp:lastPrinted>2016-01-29T01:23:00Z</cp:lastPrinted>
  <dcterms:created xsi:type="dcterms:W3CDTF">2016-01-29T01:04:00Z</dcterms:created>
  <dcterms:modified xsi:type="dcterms:W3CDTF">2025-06-15T06:09:00Z</dcterms:modified>
</cp:coreProperties>
</file>