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D8A03" w14:textId="10CB2306" w:rsidR="00843F8B" w:rsidRPr="005C1526" w:rsidRDefault="00D30028" w:rsidP="005C1526">
      <w:pPr>
        <w:pStyle w:val="a3"/>
        <w:spacing w:before="73"/>
        <w:ind w:right="2"/>
        <w:jc w:val="center"/>
        <w:rPr>
          <w:rFonts w:asciiTheme="minorEastAsia" w:eastAsiaTheme="minorEastAsia" w:hAnsiTheme="minorEastAsia"/>
          <w:b/>
          <w:bCs/>
        </w:rPr>
      </w:pPr>
      <w:r w:rsidRPr="005C1526">
        <w:rPr>
          <w:rFonts w:asciiTheme="minorEastAsia" w:eastAsiaTheme="minorEastAsia" w:hAnsiTheme="minorEastAsia" w:hint="eastAsia"/>
          <w:b/>
          <w:bCs/>
        </w:rPr>
        <w:t>公有</w:t>
      </w:r>
      <w:r w:rsidRPr="005C1526">
        <w:rPr>
          <w:rFonts w:asciiTheme="minorEastAsia" w:eastAsiaTheme="minorEastAsia" w:hAnsiTheme="minorEastAsia"/>
          <w:b/>
          <w:bCs/>
        </w:rPr>
        <w:t>財産売買契約書（物品</w:t>
      </w:r>
      <w:r w:rsidRPr="005C1526">
        <w:rPr>
          <w:rFonts w:asciiTheme="minorEastAsia" w:eastAsiaTheme="minorEastAsia" w:hAnsiTheme="minorEastAsia"/>
          <w:b/>
          <w:bCs/>
          <w:spacing w:val="-10"/>
        </w:rPr>
        <w:t>）</w:t>
      </w:r>
    </w:p>
    <w:p w14:paraId="37449C90" w14:textId="77777777" w:rsidR="00843F8B" w:rsidRPr="009C3146" w:rsidRDefault="00843F8B" w:rsidP="005C1526">
      <w:pPr>
        <w:pStyle w:val="a3"/>
        <w:spacing w:before="105"/>
        <w:ind w:right="2"/>
        <w:rPr>
          <w:rFonts w:asciiTheme="minorEastAsia" w:eastAsiaTheme="minorEastAsia" w:hAnsiTheme="minorEastAsia"/>
          <w:sz w:val="22"/>
          <w:szCs w:val="22"/>
        </w:rPr>
      </w:pPr>
    </w:p>
    <w:p w14:paraId="5E37035F" w14:textId="02705A7B" w:rsidR="00843F8B" w:rsidRPr="009C3146" w:rsidRDefault="00D30028" w:rsidP="005C1526">
      <w:pPr>
        <w:pStyle w:val="a3"/>
        <w:spacing w:line="280" w:lineRule="auto"/>
        <w:ind w:left="2" w:right="2" w:firstLine="1437"/>
        <w:jc w:val="both"/>
        <w:rPr>
          <w:rFonts w:asciiTheme="minorEastAsia" w:eastAsiaTheme="minorEastAsia" w:hAnsiTheme="minorEastAsia"/>
          <w:sz w:val="22"/>
          <w:szCs w:val="22"/>
        </w:rPr>
      </w:pPr>
      <w:r w:rsidRPr="009C3146">
        <w:rPr>
          <w:rFonts w:asciiTheme="minorEastAsia" w:eastAsiaTheme="minorEastAsia" w:hAnsiTheme="minorEastAsia"/>
          <w:sz w:val="22"/>
          <w:szCs w:val="22"/>
        </w:rPr>
        <w:t>（</w:t>
      </w:r>
      <w:r w:rsidRPr="009C3146">
        <w:rPr>
          <w:rFonts w:asciiTheme="minorEastAsia" w:eastAsiaTheme="minorEastAsia" w:hAnsiTheme="minorEastAsia"/>
          <w:spacing w:val="-2"/>
          <w:sz w:val="22"/>
          <w:szCs w:val="22"/>
        </w:rPr>
        <w:t>以下</w:t>
      </w:r>
      <w:r w:rsidRPr="009C3146">
        <w:rPr>
          <w:rFonts w:asciiTheme="minorEastAsia" w:eastAsiaTheme="minorEastAsia" w:hAnsiTheme="minorEastAsia"/>
          <w:sz w:val="22"/>
          <w:szCs w:val="22"/>
        </w:rPr>
        <w:t>「買受人</w:t>
      </w:r>
      <w:r w:rsidRPr="009C3146">
        <w:rPr>
          <w:rFonts w:asciiTheme="minorEastAsia" w:eastAsiaTheme="minorEastAsia" w:hAnsiTheme="minorEastAsia"/>
          <w:spacing w:val="-3"/>
          <w:sz w:val="22"/>
          <w:szCs w:val="22"/>
        </w:rPr>
        <w:t>」</w:t>
      </w:r>
      <w:r w:rsidRPr="009C3146">
        <w:rPr>
          <w:rFonts w:asciiTheme="minorEastAsia" w:eastAsiaTheme="minorEastAsia" w:hAnsiTheme="minorEastAsia"/>
          <w:sz w:val="22"/>
          <w:szCs w:val="22"/>
        </w:rPr>
        <w:t>という</w:t>
      </w:r>
      <w:r w:rsidRPr="009C3146">
        <w:rPr>
          <w:rFonts w:asciiTheme="minorEastAsia" w:eastAsiaTheme="minorEastAsia" w:hAnsiTheme="minorEastAsia"/>
          <w:spacing w:val="-120"/>
          <w:sz w:val="22"/>
          <w:szCs w:val="22"/>
        </w:rPr>
        <w:t>。</w:t>
      </w:r>
      <w:r w:rsidRPr="009C3146">
        <w:rPr>
          <w:rFonts w:asciiTheme="minorEastAsia" w:eastAsiaTheme="minorEastAsia" w:hAnsiTheme="minorEastAsia"/>
          <w:spacing w:val="-3"/>
          <w:sz w:val="22"/>
          <w:szCs w:val="22"/>
        </w:rPr>
        <w:t>）</w:t>
      </w:r>
      <w:r w:rsidRPr="009C3146">
        <w:rPr>
          <w:rFonts w:asciiTheme="minorEastAsia" w:eastAsiaTheme="minorEastAsia" w:hAnsiTheme="minorEastAsia"/>
          <w:spacing w:val="-1"/>
          <w:sz w:val="22"/>
          <w:szCs w:val="22"/>
        </w:rPr>
        <w:t>は、</w:t>
      </w:r>
      <w:r w:rsidR="005C1526">
        <w:rPr>
          <w:rFonts w:asciiTheme="minorEastAsia" w:eastAsiaTheme="minorEastAsia" w:hAnsiTheme="minorEastAsia" w:hint="eastAsia"/>
          <w:spacing w:val="-1"/>
          <w:sz w:val="22"/>
          <w:szCs w:val="22"/>
        </w:rPr>
        <w:t>入札書</w:t>
      </w:r>
      <w:r w:rsidRPr="009C3146">
        <w:rPr>
          <w:rFonts w:asciiTheme="minorEastAsia" w:eastAsiaTheme="minorEastAsia" w:hAnsiTheme="minorEastAsia"/>
          <w:sz w:val="22"/>
          <w:szCs w:val="22"/>
        </w:rPr>
        <w:t>誓約</w:t>
      </w:r>
      <w:r w:rsidR="005C1526">
        <w:rPr>
          <w:rFonts w:asciiTheme="minorEastAsia" w:eastAsiaTheme="minorEastAsia" w:hAnsiTheme="minorEastAsia" w:hint="eastAsia"/>
          <w:sz w:val="22"/>
          <w:szCs w:val="22"/>
        </w:rPr>
        <w:t>事項</w:t>
      </w:r>
      <w:r w:rsidRPr="009C3146">
        <w:rPr>
          <w:rFonts w:asciiTheme="minorEastAsia" w:eastAsiaTheme="minorEastAsia" w:hAnsiTheme="minorEastAsia"/>
          <w:spacing w:val="-3"/>
          <w:sz w:val="22"/>
          <w:szCs w:val="22"/>
        </w:rPr>
        <w:t>、</w:t>
      </w:r>
      <w:r w:rsidR="001B4D40">
        <w:rPr>
          <w:rFonts w:asciiTheme="minorEastAsia" w:eastAsiaTheme="minorEastAsia" w:hAnsiTheme="minorEastAsia"/>
          <w:sz w:val="22"/>
          <w:szCs w:val="22"/>
        </w:rPr>
        <w:t>黒滝村</w:t>
      </w:r>
      <w:r w:rsidR="001B4D40">
        <w:rPr>
          <w:rFonts w:asciiTheme="minorEastAsia" w:eastAsiaTheme="minorEastAsia" w:hAnsiTheme="minorEastAsia" w:hint="eastAsia"/>
          <w:sz w:val="22"/>
          <w:szCs w:val="22"/>
        </w:rPr>
        <w:t>契約規則</w:t>
      </w:r>
      <w:r w:rsidRPr="009C3146">
        <w:rPr>
          <w:rFonts w:asciiTheme="minorEastAsia" w:eastAsiaTheme="minorEastAsia" w:hAnsiTheme="minorEastAsia"/>
          <w:spacing w:val="-68"/>
          <w:sz w:val="22"/>
          <w:szCs w:val="22"/>
        </w:rPr>
        <w:t>、</w:t>
      </w:r>
      <w:r w:rsidRPr="009C3146">
        <w:rPr>
          <w:rFonts w:asciiTheme="minorEastAsia" w:eastAsiaTheme="minorEastAsia" w:hAnsiTheme="minorEastAsia"/>
          <w:sz w:val="22"/>
          <w:szCs w:val="22"/>
        </w:rPr>
        <w:t>落札後の注意事項の内容をすべて承諾し</w:t>
      </w:r>
      <w:r w:rsidRPr="009C3146">
        <w:rPr>
          <w:rFonts w:asciiTheme="minorEastAsia" w:eastAsiaTheme="minorEastAsia" w:hAnsiTheme="minorEastAsia"/>
          <w:spacing w:val="-34"/>
          <w:sz w:val="22"/>
          <w:szCs w:val="22"/>
        </w:rPr>
        <w:t>、</w:t>
      </w:r>
      <w:r w:rsidR="001B4D40">
        <w:rPr>
          <w:rFonts w:asciiTheme="minorEastAsia" w:eastAsiaTheme="minorEastAsia" w:hAnsiTheme="minorEastAsia"/>
          <w:spacing w:val="-12"/>
          <w:sz w:val="22"/>
          <w:szCs w:val="22"/>
        </w:rPr>
        <w:t>黒滝村</w:t>
      </w:r>
      <w:r w:rsidRPr="009C3146">
        <w:rPr>
          <w:rFonts w:asciiTheme="minorEastAsia" w:eastAsiaTheme="minorEastAsia" w:hAnsiTheme="minorEastAsia"/>
          <w:sz w:val="22"/>
          <w:szCs w:val="22"/>
        </w:rPr>
        <w:t>（</w:t>
      </w:r>
      <w:r w:rsidRPr="009C3146">
        <w:rPr>
          <w:rFonts w:asciiTheme="minorEastAsia" w:eastAsiaTheme="minorEastAsia" w:hAnsiTheme="minorEastAsia"/>
          <w:spacing w:val="-17"/>
          <w:sz w:val="22"/>
          <w:szCs w:val="22"/>
        </w:rPr>
        <w:t>以下</w:t>
      </w:r>
      <w:r w:rsidRPr="009C3146">
        <w:rPr>
          <w:rFonts w:asciiTheme="minorEastAsia" w:eastAsiaTheme="minorEastAsia" w:hAnsiTheme="minorEastAsia"/>
          <w:sz w:val="22"/>
          <w:szCs w:val="22"/>
        </w:rPr>
        <w:t>「</w:t>
      </w:r>
      <w:r w:rsidRPr="009C3146">
        <w:rPr>
          <w:rFonts w:asciiTheme="minorEastAsia" w:eastAsiaTheme="minorEastAsia" w:hAnsiTheme="minorEastAsia"/>
          <w:spacing w:val="-15"/>
          <w:sz w:val="22"/>
          <w:szCs w:val="22"/>
        </w:rPr>
        <w:t>売</w:t>
      </w:r>
      <w:r w:rsidRPr="009C3146">
        <w:rPr>
          <w:rFonts w:asciiTheme="minorEastAsia" w:eastAsiaTheme="minorEastAsia" w:hAnsiTheme="minorEastAsia"/>
          <w:spacing w:val="-1"/>
          <w:sz w:val="22"/>
          <w:szCs w:val="22"/>
        </w:rPr>
        <w:t>払人</w:t>
      </w:r>
      <w:r w:rsidRPr="009C3146">
        <w:rPr>
          <w:rFonts w:asciiTheme="minorEastAsia" w:eastAsiaTheme="minorEastAsia" w:hAnsiTheme="minorEastAsia"/>
          <w:sz w:val="22"/>
          <w:szCs w:val="22"/>
        </w:rPr>
        <w:t>」という</w:t>
      </w:r>
      <w:r w:rsidRPr="009C3146">
        <w:rPr>
          <w:rFonts w:asciiTheme="minorEastAsia" w:eastAsiaTheme="minorEastAsia" w:hAnsiTheme="minorEastAsia"/>
          <w:spacing w:val="-120"/>
          <w:sz w:val="22"/>
          <w:szCs w:val="22"/>
        </w:rPr>
        <w:t>。</w:t>
      </w:r>
      <w:r w:rsidRPr="009C3146">
        <w:rPr>
          <w:rFonts w:asciiTheme="minorEastAsia" w:eastAsiaTheme="minorEastAsia" w:hAnsiTheme="minorEastAsia"/>
          <w:sz w:val="22"/>
          <w:szCs w:val="22"/>
        </w:rPr>
        <w:t>）と次の条項により</w:t>
      </w:r>
      <w:r w:rsidR="001B4D40">
        <w:rPr>
          <w:rFonts w:asciiTheme="minorEastAsia" w:eastAsiaTheme="minorEastAsia" w:hAnsiTheme="minorEastAsia"/>
          <w:sz w:val="22"/>
          <w:szCs w:val="22"/>
        </w:rPr>
        <w:t>黒滝村</w:t>
      </w:r>
      <w:r w:rsidRPr="009C3146">
        <w:rPr>
          <w:rFonts w:asciiTheme="minorEastAsia" w:eastAsiaTheme="minorEastAsia" w:hAnsiTheme="minorEastAsia"/>
          <w:sz w:val="22"/>
          <w:szCs w:val="22"/>
        </w:rPr>
        <w:t>有財産の売買契約を締結する。</w:t>
      </w:r>
    </w:p>
    <w:p w14:paraId="7F894327" w14:textId="77777777" w:rsidR="00843F8B" w:rsidRPr="009C3146" w:rsidRDefault="00843F8B" w:rsidP="005C1526">
      <w:pPr>
        <w:pStyle w:val="a3"/>
        <w:spacing w:before="53"/>
        <w:ind w:right="2"/>
        <w:rPr>
          <w:rFonts w:asciiTheme="minorEastAsia" w:eastAsiaTheme="minorEastAsia" w:hAnsiTheme="minorEastAsia"/>
          <w:sz w:val="22"/>
          <w:szCs w:val="22"/>
        </w:rPr>
      </w:pPr>
    </w:p>
    <w:p w14:paraId="4FE221BC" w14:textId="77777777" w:rsidR="00843F8B" w:rsidRPr="009C3146" w:rsidRDefault="00D30028" w:rsidP="005C1526">
      <w:pPr>
        <w:pStyle w:val="a3"/>
        <w:ind w:left="2" w:right="2"/>
        <w:rPr>
          <w:rFonts w:asciiTheme="minorEastAsia" w:eastAsiaTheme="minorEastAsia" w:hAnsiTheme="minorEastAsia"/>
          <w:sz w:val="22"/>
          <w:szCs w:val="22"/>
        </w:rPr>
      </w:pPr>
      <w:r w:rsidRPr="009C3146">
        <w:rPr>
          <w:rFonts w:asciiTheme="minorEastAsia" w:eastAsiaTheme="minorEastAsia" w:hAnsiTheme="minorEastAsia"/>
          <w:sz w:val="22"/>
          <w:szCs w:val="22"/>
        </w:rPr>
        <w:t>（売買物件及び売買代金</w:t>
      </w:r>
      <w:r w:rsidRPr="009C3146">
        <w:rPr>
          <w:rFonts w:asciiTheme="minorEastAsia" w:eastAsiaTheme="minorEastAsia" w:hAnsiTheme="minorEastAsia"/>
          <w:spacing w:val="-10"/>
          <w:sz w:val="22"/>
          <w:szCs w:val="22"/>
        </w:rPr>
        <w:t>）</w:t>
      </w:r>
    </w:p>
    <w:p w14:paraId="3134F8CC" w14:textId="77777777" w:rsidR="00843F8B" w:rsidRPr="009C3146" w:rsidRDefault="00D30028" w:rsidP="005C1526">
      <w:pPr>
        <w:pStyle w:val="a3"/>
        <w:tabs>
          <w:tab w:val="left" w:pos="971"/>
        </w:tabs>
        <w:spacing w:before="53" w:line="280" w:lineRule="auto"/>
        <w:ind w:left="242" w:right="2" w:hanging="240"/>
        <w:rPr>
          <w:rFonts w:asciiTheme="minorEastAsia" w:eastAsiaTheme="minorEastAsia" w:hAnsiTheme="minorEastAsia"/>
          <w:sz w:val="22"/>
          <w:szCs w:val="22"/>
        </w:rPr>
      </w:pPr>
      <w:r w:rsidRPr="009C3146">
        <w:rPr>
          <w:rFonts w:asciiTheme="minorEastAsia" w:eastAsiaTheme="minorEastAsia" w:hAnsiTheme="minorEastAsia"/>
          <w:spacing w:val="-4"/>
          <w:sz w:val="22"/>
          <w:szCs w:val="22"/>
        </w:rPr>
        <w:t>第１条</w:t>
      </w:r>
      <w:r w:rsidRPr="009C3146">
        <w:rPr>
          <w:rFonts w:asciiTheme="minorEastAsia" w:eastAsiaTheme="minorEastAsia" w:hAnsiTheme="minorEastAsia"/>
          <w:sz w:val="22"/>
          <w:szCs w:val="22"/>
        </w:rPr>
        <w:tab/>
      </w:r>
      <w:r w:rsidRPr="009C3146">
        <w:rPr>
          <w:rFonts w:asciiTheme="minorEastAsia" w:eastAsiaTheme="minorEastAsia" w:hAnsiTheme="minorEastAsia"/>
          <w:spacing w:val="-2"/>
          <w:sz w:val="22"/>
          <w:szCs w:val="22"/>
        </w:rPr>
        <w:t>売払人は、その所有する次に掲げる物件（以下「売買物件」という</w:t>
      </w:r>
      <w:r w:rsidRPr="009C3146">
        <w:rPr>
          <w:rFonts w:asciiTheme="minorEastAsia" w:eastAsiaTheme="minorEastAsia" w:hAnsiTheme="minorEastAsia"/>
          <w:spacing w:val="-118"/>
          <w:sz w:val="22"/>
          <w:szCs w:val="22"/>
        </w:rPr>
        <w:t>。</w:t>
      </w:r>
      <w:r w:rsidRPr="009C3146">
        <w:rPr>
          <w:rFonts w:asciiTheme="minorEastAsia" w:eastAsiaTheme="minorEastAsia" w:hAnsiTheme="minorEastAsia"/>
          <w:spacing w:val="-2"/>
          <w:sz w:val="22"/>
          <w:szCs w:val="22"/>
        </w:rPr>
        <w:t>）を買受人に売り渡し、買受人は、これを買い受ける。</w:t>
      </w:r>
    </w:p>
    <w:p w14:paraId="5839793C" w14:textId="77777777" w:rsidR="00843F8B" w:rsidRPr="009C3146" w:rsidRDefault="00843F8B" w:rsidP="005C1526">
      <w:pPr>
        <w:pStyle w:val="a3"/>
        <w:spacing w:before="78"/>
        <w:ind w:right="2"/>
        <w:rPr>
          <w:rFonts w:asciiTheme="minorEastAsia" w:eastAsiaTheme="minorEastAsia" w:hAnsiTheme="minorEastAsia"/>
          <w:sz w:val="22"/>
          <w:szCs w:val="22"/>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20"/>
        <w:gridCol w:w="2624"/>
        <w:gridCol w:w="1517"/>
        <w:gridCol w:w="2341"/>
      </w:tblGrid>
      <w:tr w:rsidR="00843F8B" w:rsidRPr="009C3146" w14:paraId="388C3159" w14:textId="77777777">
        <w:trPr>
          <w:trHeight w:val="542"/>
        </w:trPr>
        <w:tc>
          <w:tcPr>
            <w:tcW w:w="1620" w:type="dxa"/>
          </w:tcPr>
          <w:p w14:paraId="2FECC572" w14:textId="77777777" w:rsidR="00843F8B" w:rsidRPr="009C3146" w:rsidRDefault="00D30028" w:rsidP="005C1526">
            <w:pPr>
              <w:pStyle w:val="TableParagraph"/>
              <w:spacing w:before="117"/>
              <w:ind w:left="328" w:right="2"/>
              <w:rPr>
                <w:rFonts w:asciiTheme="minorEastAsia" w:eastAsiaTheme="minorEastAsia" w:hAnsiTheme="minorEastAsia"/>
              </w:rPr>
            </w:pPr>
            <w:r w:rsidRPr="009C3146">
              <w:rPr>
                <w:rFonts w:asciiTheme="minorEastAsia" w:eastAsiaTheme="minorEastAsia" w:hAnsiTheme="minorEastAsia"/>
                <w:spacing w:val="-3"/>
              </w:rPr>
              <w:t>物件番号</w:t>
            </w:r>
          </w:p>
        </w:tc>
        <w:tc>
          <w:tcPr>
            <w:tcW w:w="2624" w:type="dxa"/>
          </w:tcPr>
          <w:p w14:paraId="295F674E" w14:textId="77777777" w:rsidR="00843F8B" w:rsidRPr="009C3146" w:rsidRDefault="00D30028" w:rsidP="005C1526">
            <w:pPr>
              <w:pStyle w:val="TableParagraph"/>
              <w:spacing w:before="117"/>
              <w:ind w:left="7" w:right="2"/>
              <w:jc w:val="center"/>
              <w:rPr>
                <w:rFonts w:asciiTheme="minorEastAsia" w:eastAsiaTheme="minorEastAsia" w:hAnsiTheme="minorEastAsia"/>
              </w:rPr>
            </w:pPr>
            <w:r w:rsidRPr="009C3146">
              <w:rPr>
                <w:rFonts w:asciiTheme="minorEastAsia" w:eastAsiaTheme="minorEastAsia" w:hAnsiTheme="minorEastAsia"/>
                <w:spacing w:val="-4"/>
              </w:rPr>
              <w:t>物件名</w:t>
            </w:r>
          </w:p>
        </w:tc>
        <w:tc>
          <w:tcPr>
            <w:tcW w:w="1517" w:type="dxa"/>
          </w:tcPr>
          <w:p w14:paraId="4C0ADA5A" w14:textId="77777777" w:rsidR="00843F8B" w:rsidRPr="009C3146" w:rsidRDefault="00D30028" w:rsidP="005C1526">
            <w:pPr>
              <w:pStyle w:val="TableParagraph"/>
              <w:tabs>
                <w:tab w:val="left" w:pos="875"/>
              </w:tabs>
              <w:spacing w:before="117"/>
              <w:ind w:left="395" w:right="2"/>
              <w:rPr>
                <w:rFonts w:asciiTheme="minorEastAsia" w:eastAsiaTheme="minorEastAsia" w:hAnsiTheme="minorEastAsia"/>
              </w:rPr>
            </w:pPr>
            <w:r w:rsidRPr="009C3146">
              <w:rPr>
                <w:rFonts w:asciiTheme="minorEastAsia" w:eastAsiaTheme="minorEastAsia" w:hAnsiTheme="minorEastAsia"/>
                <w:spacing w:val="-10"/>
              </w:rPr>
              <w:t>数</w:t>
            </w:r>
            <w:r w:rsidRPr="009C3146">
              <w:rPr>
                <w:rFonts w:asciiTheme="minorEastAsia" w:eastAsiaTheme="minorEastAsia" w:hAnsiTheme="minorEastAsia"/>
              </w:rPr>
              <w:tab/>
            </w:r>
            <w:r w:rsidRPr="009C3146">
              <w:rPr>
                <w:rFonts w:asciiTheme="minorEastAsia" w:eastAsiaTheme="minorEastAsia" w:hAnsiTheme="minorEastAsia"/>
                <w:spacing w:val="-10"/>
              </w:rPr>
              <w:t>量</w:t>
            </w:r>
          </w:p>
        </w:tc>
        <w:tc>
          <w:tcPr>
            <w:tcW w:w="2341" w:type="dxa"/>
          </w:tcPr>
          <w:p w14:paraId="57677F51" w14:textId="77777777" w:rsidR="00843F8B" w:rsidRPr="009C3146" w:rsidRDefault="00D30028" w:rsidP="005C1526">
            <w:pPr>
              <w:pStyle w:val="TableParagraph"/>
              <w:tabs>
                <w:tab w:val="left" w:pos="487"/>
              </w:tabs>
              <w:spacing w:before="117"/>
              <w:ind w:left="7" w:right="2"/>
              <w:jc w:val="center"/>
              <w:rPr>
                <w:rFonts w:asciiTheme="minorEastAsia" w:eastAsiaTheme="minorEastAsia" w:hAnsiTheme="minorEastAsia"/>
              </w:rPr>
            </w:pPr>
            <w:r w:rsidRPr="009C3146">
              <w:rPr>
                <w:rFonts w:asciiTheme="minorEastAsia" w:eastAsiaTheme="minorEastAsia" w:hAnsiTheme="minorEastAsia"/>
                <w:spacing w:val="-10"/>
              </w:rPr>
              <w:t>摘</w:t>
            </w:r>
            <w:r w:rsidRPr="009C3146">
              <w:rPr>
                <w:rFonts w:asciiTheme="minorEastAsia" w:eastAsiaTheme="minorEastAsia" w:hAnsiTheme="minorEastAsia"/>
              </w:rPr>
              <w:tab/>
            </w:r>
            <w:r w:rsidRPr="009C3146">
              <w:rPr>
                <w:rFonts w:asciiTheme="minorEastAsia" w:eastAsiaTheme="minorEastAsia" w:hAnsiTheme="minorEastAsia"/>
                <w:spacing w:val="-10"/>
              </w:rPr>
              <w:t>要</w:t>
            </w:r>
          </w:p>
        </w:tc>
      </w:tr>
      <w:tr w:rsidR="00843F8B" w:rsidRPr="009C3146" w14:paraId="3A59C485" w14:textId="77777777">
        <w:trPr>
          <w:trHeight w:val="522"/>
        </w:trPr>
        <w:tc>
          <w:tcPr>
            <w:tcW w:w="1620" w:type="dxa"/>
          </w:tcPr>
          <w:p w14:paraId="754E04E3" w14:textId="77777777" w:rsidR="00843F8B" w:rsidRPr="009C3146" w:rsidRDefault="00843F8B" w:rsidP="005C1526">
            <w:pPr>
              <w:pStyle w:val="TableParagraph"/>
              <w:ind w:right="2"/>
              <w:rPr>
                <w:rFonts w:asciiTheme="minorEastAsia" w:eastAsiaTheme="minorEastAsia" w:hAnsiTheme="minorEastAsia"/>
              </w:rPr>
            </w:pPr>
          </w:p>
        </w:tc>
        <w:tc>
          <w:tcPr>
            <w:tcW w:w="2624" w:type="dxa"/>
          </w:tcPr>
          <w:p w14:paraId="4D1E6556" w14:textId="77777777" w:rsidR="00843F8B" w:rsidRPr="009C3146" w:rsidRDefault="00843F8B" w:rsidP="005C1526">
            <w:pPr>
              <w:pStyle w:val="TableParagraph"/>
              <w:ind w:right="2"/>
              <w:rPr>
                <w:rFonts w:asciiTheme="minorEastAsia" w:eastAsiaTheme="minorEastAsia" w:hAnsiTheme="minorEastAsia"/>
              </w:rPr>
            </w:pPr>
          </w:p>
        </w:tc>
        <w:tc>
          <w:tcPr>
            <w:tcW w:w="1517" w:type="dxa"/>
          </w:tcPr>
          <w:p w14:paraId="22226B3C" w14:textId="77777777" w:rsidR="00843F8B" w:rsidRPr="009C3146" w:rsidRDefault="00843F8B" w:rsidP="005C1526">
            <w:pPr>
              <w:pStyle w:val="TableParagraph"/>
              <w:ind w:right="2"/>
              <w:rPr>
                <w:rFonts w:asciiTheme="minorEastAsia" w:eastAsiaTheme="minorEastAsia" w:hAnsiTheme="minorEastAsia"/>
              </w:rPr>
            </w:pPr>
          </w:p>
        </w:tc>
        <w:tc>
          <w:tcPr>
            <w:tcW w:w="2341" w:type="dxa"/>
          </w:tcPr>
          <w:p w14:paraId="1D78B238" w14:textId="77777777" w:rsidR="00843F8B" w:rsidRPr="009C3146" w:rsidRDefault="00843F8B" w:rsidP="005C1526">
            <w:pPr>
              <w:pStyle w:val="TableParagraph"/>
              <w:ind w:right="2"/>
              <w:rPr>
                <w:rFonts w:asciiTheme="minorEastAsia" w:eastAsiaTheme="minorEastAsia" w:hAnsiTheme="minorEastAsia"/>
              </w:rPr>
            </w:pPr>
          </w:p>
        </w:tc>
      </w:tr>
    </w:tbl>
    <w:p w14:paraId="21FAA8D3" w14:textId="40FFEBEB" w:rsidR="00843F8B" w:rsidRPr="009C3146" w:rsidRDefault="00D30028" w:rsidP="005C1526">
      <w:pPr>
        <w:pStyle w:val="a3"/>
        <w:tabs>
          <w:tab w:val="left" w:pos="481"/>
          <w:tab w:val="left" w:pos="4082"/>
        </w:tabs>
        <w:ind w:left="2" w:right="2"/>
        <w:rPr>
          <w:rFonts w:asciiTheme="minorEastAsia" w:eastAsiaTheme="minorEastAsia" w:hAnsiTheme="minorEastAsia"/>
          <w:sz w:val="22"/>
          <w:szCs w:val="22"/>
        </w:rPr>
      </w:pPr>
      <w:r w:rsidRPr="009C3146">
        <w:rPr>
          <w:rFonts w:asciiTheme="minorEastAsia" w:eastAsiaTheme="minorEastAsia" w:hAnsiTheme="minorEastAsia"/>
          <w:spacing w:val="-10"/>
          <w:sz w:val="22"/>
          <w:szCs w:val="22"/>
        </w:rPr>
        <w:t>２</w:t>
      </w:r>
      <w:r w:rsidRPr="009C3146">
        <w:rPr>
          <w:rFonts w:asciiTheme="minorEastAsia" w:eastAsiaTheme="minorEastAsia" w:hAnsiTheme="minorEastAsia"/>
          <w:sz w:val="22"/>
          <w:szCs w:val="22"/>
        </w:rPr>
        <w:tab/>
        <w:t>売買代金は、</w:t>
      </w:r>
      <w:r w:rsidRPr="009C3146">
        <w:rPr>
          <w:rFonts w:asciiTheme="minorEastAsia" w:eastAsiaTheme="minorEastAsia" w:hAnsiTheme="minorEastAsia"/>
          <w:spacing w:val="-10"/>
          <w:sz w:val="22"/>
          <w:szCs w:val="22"/>
        </w:rPr>
        <w:t>金</w:t>
      </w:r>
      <w:r w:rsidRPr="009C3146">
        <w:rPr>
          <w:rFonts w:asciiTheme="minorEastAsia" w:eastAsiaTheme="minorEastAsia" w:hAnsiTheme="minorEastAsia"/>
          <w:sz w:val="22"/>
          <w:szCs w:val="22"/>
        </w:rPr>
        <w:tab/>
        <w:t>円とする</w:t>
      </w:r>
      <w:r w:rsidRPr="009C3146">
        <w:rPr>
          <w:rFonts w:asciiTheme="minorEastAsia" w:eastAsiaTheme="minorEastAsia" w:hAnsiTheme="minorEastAsia"/>
          <w:spacing w:val="-10"/>
          <w:sz w:val="22"/>
          <w:szCs w:val="22"/>
        </w:rPr>
        <w:t>。</w:t>
      </w:r>
      <w:r w:rsidR="008D0606">
        <w:rPr>
          <w:rFonts w:asciiTheme="minorEastAsia" w:eastAsiaTheme="minorEastAsia" w:hAnsiTheme="minorEastAsia" w:hint="eastAsia"/>
          <w:spacing w:val="-10"/>
          <w:sz w:val="22"/>
          <w:szCs w:val="22"/>
        </w:rPr>
        <w:t>（内消費税は　　円）</w:t>
      </w:r>
    </w:p>
    <w:p w14:paraId="2275526E" w14:textId="77777777" w:rsidR="00843F8B" w:rsidRPr="009C3146" w:rsidRDefault="00D30028" w:rsidP="005C1526">
      <w:pPr>
        <w:pStyle w:val="a3"/>
        <w:ind w:left="2" w:right="2"/>
        <w:rPr>
          <w:rFonts w:asciiTheme="minorEastAsia" w:eastAsiaTheme="minorEastAsia" w:hAnsiTheme="minorEastAsia"/>
          <w:sz w:val="22"/>
          <w:szCs w:val="22"/>
        </w:rPr>
      </w:pPr>
      <w:r w:rsidRPr="009C3146">
        <w:rPr>
          <w:rFonts w:asciiTheme="minorEastAsia" w:eastAsiaTheme="minorEastAsia" w:hAnsiTheme="minorEastAsia"/>
          <w:sz w:val="22"/>
          <w:szCs w:val="22"/>
        </w:rPr>
        <w:t>（契約保証金</w:t>
      </w:r>
      <w:r w:rsidRPr="009C3146">
        <w:rPr>
          <w:rFonts w:asciiTheme="minorEastAsia" w:eastAsiaTheme="minorEastAsia" w:hAnsiTheme="minorEastAsia"/>
          <w:spacing w:val="-10"/>
          <w:sz w:val="22"/>
          <w:szCs w:val="22"/>
        </w:rPr>
        <w:t>）</w:t>
      </w:r>
    </w:p>
    <w:p w14:paraId="09E8050E" w14:textId="77777777" w:rsidR="00843F8B" w:rsidRPr="009C3146" w:rsidRDefault="00D30028" w:rsidP="005C1526">
      <w:pPr>
        <w:pStyle w:val="a3"/>
        <w:tabs>
          <w:tab w:val="left" w:pos="971"/>
        </w:tabs>
        <w:spacing w:before="53" w:line="280" w:lineRule="auto"/>
        <w:ind w:left="242" w:right="2" w:hanging="240"/>
        <w:rPr>
          <w:rFonts w:asciiTheme="minorEastAsia" w:eastAsiaTheme="minorEastAsia" w:hAnsiTheme="minorEastAsia"/>
          <w:sz w:val="22"/>
          <w:szCs w:val="22"/>
        </w:rPr>
      </w:pPr>
      <w:r w:rsidRPr="009C3146">
        <w:rPr>
          <w:rFonts w:asciiTheme="minorEastAsia" w:eastAsiaTheme="minorEastAsia" w:hAnsiTheme="minorEastAsia"/>
          <w:spacing w:val="2"/>
          <w:sz w:val="22"/>
          <w:szCs w:val="22"/>
        </w:rPr>
        <w:t>第２</w:t>
      </w:r>
      <w:r w:rsidRPr="009C3146">
        <w:rPr>
          <w:rFonts w:asciiTheme="minorEastAsia" w:eastAsiaTheme="minorEastAsia" w:hAnsiTheme="minorEastAsia"/>
          <w:sz w:val="22"/>
          <w:szCs w:val="22"/>
        </w:rPr>
        <w:t>条</w:t>
      </w:r>
      <w:r w:rsidRPr="009C3146">
        <w:rPr>
          <w:rFonts w:asciiTheme="minorEastAsia" w:eastAsiaTheme="minorEastAsia" w:hAnsiTheme="minorEastAsia"/>
          <w:sz w:val="22"/>
          <w:szCs w:val="22"/>
        </w:rPr>
        <w:tab/>
      </w:r>
      <w:r w:rsidRPr="009C3146">
        <w:rPr>
          <w:rFonts w:asciiTheme="minorEastAsia" w:eastAsiaTheme="minorEastAsia" w:hAnsiTheme="minorEastAsia"/>
          <w:spacing w:val="4"/>
          <w:sz w:val="22"/>
          <w:szCs w:val="22"/>
        </w:rPr>
        <w:t>買</w:t>
      </w:r>
      <w:r w:rsidRPr="009C3146">
        <w:rPr>
          <w:rFonts w:asciiTheme="minorEastAsia" w:eastAsiaTheme="minorEastAsia" w:hAnsiTheme="minorEastAsia"/>
          <w:spacing w:val="2"/>
          <w:sz w:val="22"/>
          <w:szCs w:val="22"/>
        </w:rPr>
        <w:t>受人</w:t>
      </w:r>
      <w:r w:rsidRPr="009C3146">
        <w:rPr>
          <w:rFonts w:asciiTheme="minorEastAsia" w:eastAsiaTheme="minorEastAsia" w:hAnsiTheme="minorEastAsia"/>
          <w:spacing w:val="4"/>
          <w:sz w:val="22"/>
          <w:szCs w:val="22"/>
        </w:rPr>
        <w:t>が</w:t>
      </w:r>
      <w:r w:rsidRPr="009C3146">
        <w:rPr>
          <w:rFonts w:asciiTheme="minorEastAsia" w:eastAsiaTheme="minorEastAsia" w:hAnsiTheme="minorEastAsia"/>
          <w:spacing w:val="2"/>
          <w:sz w:val="22"/>
          <w:szCs w:val="22"/>
        </w:rPr>
        <w:t>買</w:t>
      </w:r>
      <w:r w:rsidRPr="009C3146">
        <w:rPr>
          <w:rFonts w:asciiTheme="minorEastAsia" w:eastAsiaTheme="minorEastAsia" w:hAnsiTheme="minorEastAsia"/>
          <w:spacing w:val="4"/>
          <w:sz w:val="22"/>
          <w:szCs w:val="22"/>
        </w:rPr>
        <w:t>受</w:t>
      </w:r>
      <w:r w:rsidRPr="009C3146">
        <w:rPr>
          <w:rFonts w:asciiTheme="minorEastAsia" w:eastAsiaTheme="minorEastAsia" w:hAnsiTheme="minorEastAsia"/>
          <w:spacing w:val="2"/>
          <w:sz w:val="22"/>
          <w:szCs w:val="22"/>
        </w:rPr>
        <w:t>物品につ</w:t>
      </w:r>
      <w:r w:rsidRPr="009C3146">
        <w:rPr>
          <w:rFonts w:asciiTheme="minorEastAsia" w:eastAsiaTheme="minorEastAsia" w:hAnsiTheme="minorEastAsia"/>
          <w:spacing w:val="4"/>
          <w:sz w:val="22"/>
          <w:szCs w:val="22"/>
        </w:rPr>
        <w:t>い</w:t>
      </w:r>
      <w:r w:rsidRPr="009C3146">
        <w:rPr>
          <w:rFonts w:asciiTheme="minorEastAsia" w:eastAsiaTheme="minorEastAsia" w:hAnsiTheme="minorEastAsia"/>
          <w:spacing w:val="2"/>
          <w:sz w:val="22"/>
          <w:szCs w:val="22"/>
        </w:rPr>
        <w:t>て納</w:t>
      </w:r>
      <w:r w:rsidRPr="009C3146">
        <w:rPr>
          <w:rFonts w:asciiTheme="minorEastAsia" w:eastAsiaTheme="minorEastAsia" w:hAnsiTheme="minorEastAsia"/>
          <w:spacing w:val="4"/>
          <w:sz w:val="22"/>
          <w:szCs w:val="22"/>
        </w:rPr>
        <w:t>入</w:t>
      </w:r>
      <w:r w:rsidRPr="009C3146">
        <w:rPr>
          <w:rFonts w:asciiTheme="minorEastAsia" w:eastAsiaTheme="minorEastAsia" w:hAnsiTheme="minorEastAsia"/>
          <w:spacing w:val="2"/>
          <w:sz w:val="22"/>
          <w:szCs w:val="22"/>
        </w:rPr>
        <w:t>し</w:t>
      </w:r>
      <w:r w:rsidRPr="009C3146">
        <w:rPr>
          <w:rFonts w:asciiTheme="minorEastAsia" w:eastAsiaTheme="minorEastAsia" w:hAnsiTheme="minorEastAsia"/>
          <w:spacing w:val="4"/>
          <w:sz w:val="22"/>
          <w:szCs w:val="22"/>
        </w:rPr>
        <w:t>た</w:t>
      </w:r>
      <w:r w:rsidRPr="009C3146">
        <w:rPr>
          <w:rFonts w:asciiTheme="minorEastAsia" w:eastAsiaTheme="minorEastAsia" w:hAnsiTheme="minorEastAsia"/>
          <w:spacing w:val="2"/>
          <w:sz w:val="22"/>
          <w:szCs w:val="22"/>
        </w:rPr>
        <w:t>入札保証</w:t>
      </w:r>
      <w:r w:rsidRPr="009C3146">
        <w:rPr>
          <w:rFonts w:asciiTheme="minorEastAsia" w:eastAsiaTheme="minorEastAsia" w:hAnsiTheme="minorEastAsia"/>
          <w:spacing w:val="4"/>
          <w:sz w:val="22"/>
          <w:szCs w:val="22"/>
        </w:rPr>
        <w:t>金</w:t>
      </w:r>
      <w:r w:rsidRPr="009C3146">
        <w:rPr>
          <w:rFonts w:asciiTheme="minorEastAsia" w:eastAsiaTheme="minorEastAsia" w:hAnsiTheme="minorEastAsia"/>
          <w:spacing w:val="2"/>
          <w:sz w:val="22"/>
          <w:szCs w:val="22"/>
        </w:rPr>
        <w:t>は、</w:t>
      </w:r>
      <w:r w:rsidRPr="009C3146">
        <w:rPr>
          <w:rFonts w:asciiTheme="minorEastAsia" w:eastAsiaTheme="minorEastAsia" w:hAnsiTheme="minorEastAsia"/>
          <w:spacing w:val="4"/>
          <w:sz w:val="22"/>
          <w:szCs w:val="22"/>
        </w:rPr>
        <w:t>契</w:t>
      </w:r>
      <w:r w:rsidRPr="009C3146">
        <w:rPr>
          <w:rFonts w:asciiTheme="minorEastAsia" w:eastAsiaTheme="minorEastAsia" w:hAnsiTheme="minorEastAsia"/>
          <w:spacing w:val="2"/>
          <w:sz w:val="22"/>
          <w:szCs w:val="22"/>
        </w:rPr>
        <w:t>約</w:t>
      </w:r>
      <w:r w:rsidRPr="009C3146">
        <w:rPr>
          <w:rFonts w:asciiTheme="minorEastAsia" w:eastAsiaTheme="minorEastAsia" w:hAnsiTheme="minorEastAsia"/>
          <w:spacing w:val="4"/>
          <w:sz w:val="22"/>
          <w:szCs w:val="22"/>
        </w:rPr>
        <w:t>保</w:t>
      </w:r>
      <w:r w:rsidRPr="009C3146">
        <w:rPr>
          <w:rFonts w:asciiTheme="minorEastAsia" w:eastAsiaTheme="minorEastAsia" w:hAnsiTheme="minorEastAsia"/>
          <w:spacing w:val="2"/>
          <w:sz w:val="22"/>
          <w:szCs w:val="22"/>
        </w:rPr>
        <w:t>証金とし</w:t>
      </w:r>
      <w:r w:rsidRPr="009C3146">
        <w:rPr>
          <w:rFonts w:asciiTheme="minorEastAsia" w:eastAsiaTheme="minorEastAsia" w:hAnsiTheme="minorEastAsia"/>
          <w:sz w:val="22"/>
          <w:szCs w:val="22"/>
        </w:rPr>
        <w:t>て全額充</w:t>
      </w:r>
      <w:r w:rsidRPr="009C3146">
        <w:rPr>
          <w:rFonts w:asciiTheme="minorEastAsia" w:eastAsiaTheme="minorEastAsia" w:hAnsiTheme="minorEastAsia"/>
          <w:spacing w:val="-1"/>
          <w:sz w:val="22"/>
          <w:szCs w:val="22"/>
        </w:rPr>
        <w:t>当</w:t>
      </w:r>
      <w:r w:rsidRPr="009C3146">
        <w:rPr>
          <w:rFonts w:asciiTheme="minorEastAsia" w:eastAsiaTheme="minorEastAsia" w:hAnsiTheme="minorEastAsia"/>
          <w:sz w:val="22"/>
          <w:szCs w:val="22"/>
        </w:rPr>
        <w:t>するものとする。</w:t>
      </w:r>
    </w:p>
    <w:p w14:paraId="25169B51" w14:textId="77777777" w:rsidR="00843F8B" w:rsidRPr="009C3146" w:rsidRDefault="00D30028" w:rsidP="005C1526">
      <w:pPr>
        <w:pStyle w:val="a3"/>
        <w:tabs>
          <w:tab w:val="left" w:pos="481"/>
        </w:tabs>
        <w:spacing w:line="280" w:lineRule="auto"/>
        <w:ind w:left="242" w:right="2" w:hanging="240"/>
        <w:rPr>
          <w:rFonts w:asciiTheme="minorEastAsia" w:eastAsiaTheme="minorEastAsia" w:hAnsiTheme="minorEastAsia"/>
          <w:sz w:val="22"/>
          <w:szCs w:val="22"/>
        </w:rPr>
      </w:pPr>
      <w:r w:rsidRPr="009C3146">
        <w:rPr>
          <w:rFonts w:asciiTheme="minorEastAsia" w:eastAsiaTheme="minorEastAsia" w:hAnsiTheme="minorEastAsia"/>
          <w:spacing w:val="-10"/>
          <w:sz w:val="22"/>
          <w:szCs w:val="22"/>
        </w:rPr>
        <w:t>２</w:t>
      </w:r>
      <w:r w:rsidRPr="009C3146">
        <w:rPr>
          <w:rFonts w:asciiTheme="minorEastAsia" w:eastAsiaTheme="minorEastAsia" w:hAnsiTheme="minorEastAsia"/>
          <w:sz w:val="22"/>
          <w:szCs w:val="22"/>
        </w:rPr>
        <w:tab/>
      </w:r>
      <w:r w:rsidRPr="009C3146">
        <w:rPr>
          <w:rFonts w:asciiTheme="minorEastAsia" w:eastAsiaTheme="minorEastAsia" w:hAnsiTheme="minorEastAsia"/>
          <w:sz w:val="22"/>
          <w:szCs w:val="22"/>
        </w:rPr>
        <w:tab/>
        <w:t>前項の契約保証金は、第 10 条に定める損害賠償額の予定又はその一部と解</w:t>
      </w:r>
      <w:r w:rsidRPr="009C3146">
        <w:rPr>
          <w:rFonts w:asciiTheme="minorEastAsia" w:eastAsiaTheme="minorEastAsia" w:hAnsiTheme="minorEastAsia"/>
          <w:spacing w:val="-2"/>
          <w:sz w:val="22"/>
          <w:szCs w:val="22"/>
        </w:rPr>
        <w:t>釈しないものとする。</w:t>
      </w:r>
    </w:p>
    <w:p w14:paraId="6F5132DD" w14:textId="77777777" w:rsidR="00843F8B" w:rsidRPr="009C3146" w:rsidRDefault="00D30028" w:rsidP="005C1526">
      <w:pPr>
        <w:pStyle w:val="a3"/>
        <w:tabs>
          <w:tab w:val="left" w:pos="481"/>
        </w:tabs>
        <w:spacing w:before="1"/>
        <w:ind w:left="2" w:right="2"/>
        <w:rPr>
          <w:rFonts w:asciiTheme="minorEastAsia" w:eastAsiaTheme="minorEastAsia" w:hAnsiTheme="minorEastAsia"/>
          <w:sz w:val="22"/>
          <w:szCs w:val="22"/>
        </w:rPr>
      </w:pPr>
      <w:r w:rsidRPr="009C3146">
        <w:rPr>
          <w:rFonts w:asciiTheme="minorEastAsia" w:eastAsiaTheme="minorEastAsia" w:hAnsiTheme="minorEastAsia"/>
          <w:spacing w:val="-10"/>
          <w:sz w:val="22"/>
          <w:szCs w:val="22"/>
        </w:rPr>
        <w:t>３</w:t>
      </w:r>
      <w:r w:rsidRPr="009C3146">
        <w:rPr>
          <w:rFonts w:asciiTheme="minorEastAsia" w:eastAsiaTheme="minorEastAsia" w:hAnsiTheme="minorEastAsia"/>
          <w:sz w:val="22"/>
          <w:szCs w:val="22"/>
        </w:rPr>
        <w:tab/>
      </w:r>
      <w:r w:rsidRPr="009C3146">
        <w:rPr>
          <w:rFonts w:asciiTheme="minorEastAsia" w:eastAsiaTheme="minorEastAsia" w:hAnsiTheme="minorEastAsia"/>
          <w:spacing w:val="-1"/>
          <w:sz w:val="22"/>
          <w:szCs w:val="22"/>
        </w:rPr>
        <w:t>契約保証金には、利息を付さないものとする。</w:t>
      </w:r>
    </w:p>
    <w:p w14:paraId="19192A38" w14:textId="77777777" w:rsidR="00843F8B" w:rsidRPr="009C3146" w:rsidRDefault="00D30028" w:rsidP="005C1526">
      <w:pPr>
        <w:pStyle w:val="a3"/>
        <w:tabs>
          <w:tab w:val="left" w:pos="486"/>
        </w:tabs>
        <w:spacing w:before="52" w:line="280" w:lineRule="auto"/>
        <w:ind w:left="242" w:right="2" w:hanging="240"/>
        <w:rPr>
          <w:rFonts w:asciiTheme="minorEastAsia" w:eastAsiaTheme="minorEastAsia" w:hAnsiTheme="minorEastAsia"/>
          <w:sz w:val="22"/>
          <w:szCs w:val="22"/>
        </w:rPr>
      </w:pPr>
      <w:r w:rsidRPr="009C3146">
        <w:rPr>
          <w:rFonts w:asciiTheme="minorEastAsia" w:eastAsiaTheme="minorEastAsia" w:hAnsiTheme="minorEastAsia"/>
          <w:spacing w:val="-10"/>
          <w:sz w:val="22"/>
          <w:szCs w:val="22"/>
        </w:rPr>
        <w:t>４</w:t>
      </w:r>
      <w:r w:rsidRPr="009C3146">
        <w:rPr>
          <w:rFonts w:asciiTheme="minorEastAsia" w:eastAsiaTheme="minorEastAsia" w:hAnsiTheme="minorEastAsia"/>
          <w:sz w:val="22"/>
          <w:szCs w:val="22"/>
        </w:rPr>
        <w:tab/>
      </w:r>
      <w:r w:rsidRPr="009C3146">
        <w:rPr>
          <w:rFonts w:asciiTheme="minorEastAsia" w:eastAsiaTheme="minorEastAsia" w:hAnsiTheme="minorEastAsia"/>
          <w:sz w:val="22"/>
          <w:szCs w:val="22"/>
        </w:rPr>
        <w:tab/>
      </w:r>
      <w:r w:rsidRPr="009C3146">
        <w:rPr>
          <w:rFonts w:asciiTheme="minorEastAsia" w:eastAsiaTheme="minorEastAsia" w:hAnsiTheme="minorEastAsia"/>
          <w:spacing w:val="-2"/>
          <w:sz w:val="22"/>
          <w:szCs w:val="22"/>
        </w:rPr>
        <w:t>契約保証金は、買受人の責に帰すべき事由によりこの契約が解除されたときは、売払人に帰属する。</w:t>
      </w:r>
    </w:p>
    <w:p w14:paraId="34598410" w14:textId="77777777" w:rsidR="00843F8B" w:rsidRPr="009C3146" w:rsidRDefault="00D30028" w:rsidP="005C1526">
      <w:pPr>
        <w:pStyle w:val="a3"/>
        <w:ind w:left="2" w:right="2"/>
        <w:rPr>
          <w:rFonts w:asciiTheme="minorEastAsia" w:eastAsiaTheme="minorEastAsia" w:hAnsiTheme="minorEastAsia"/>
          <w:sz w:val="22"/>
          <w:szCs w:val="22"/>
        </w:rPr>
      </w:pPr>
      <w:r w:rsidRPr="009C3146">
        <w:rPr>
          <w:rFonts w:asciiTheme="minorEastAsia" w:eastAsiaTheme="minorEastAsia" w:hAnsiTheme="minorEastAsia"/>
          <w:sz w:val="22"/>
          <w:szCs w:val="22"/>
        </w:rPr>
        <w:t>（代金の支払い</w:t>
      </w:r>
      <w:r w:rsidRPr="009C3146">
        <w:rPr>
          <w:rFonts w:asciiTheme="minorEastAsia" w:eastAsiaTheme="minorEastAsia" w:hAnsiTheme="minorEastAsia"/>
          <w:spacing w:val="-10"/>
          <w:sz w:val="22"/>
          <w:szCs w:val="22"/>
        </w:rPr>
        <w:t>）</w:t>
      </w:r>
    </w:p>
    <w:p w14:paraId="692C262A" w14:textId="77777777" w:rsidR="00843F8B" w:rsidRPr="009C3146" w:rsidRDefault="00D30028" w:rsidP="005C1526">
      <w:pPr>
        <w:pStyle w:val="a3"/>
        <w:spacing w:before="53" w:line="280" w:lineRule="auto"/>
        <w:ind w:left="242" w:right="2" w:hanging="240"/>
        <w:jc w:val="both"/>
        <w:rPr>
          <w:rFonts w:asciiTheme="minorEastAsia" w:eastAsiaTheme="minorEastAsia" w:hAnsiTheme="minorEastAsia"/>
          <w:sz w:val="22"/>
          <w:szCs w:val="22"/>
        </w:rPr>
      </w:pPr>
      <w:r w:rsidRPr="009C3146">
        <w:rPr>
          <w:rFonts w:asciiTheme="minorEastAsia" w:eastAsiaTheme="minorEastAsia" w:hAnsiTheme="minorEastAsia"/>
          <w:sz w:val="22"/>
          <w:szCs w:val="22"/>
        </w:rPr>
        <w:t>第３条 買受人は</w:t>
      </w:r>
      <w:r w:rsidRPr="009C3146">
        <w:rPr>
          <w:rFonts w:asciiTheme="minorEastAsia" w:eastAsiaTheme="minorEastAsia" w:hAnsiTheme="minorEastAsia"/>
          <w:spacing w:val="-68"/>
          <w:sz w:val="22"/>
          <w:szCs w:val="22"/>
        </w:rPr>
        <w:t>、</w:t>
      </w:r>
      <w:r w:rsidRPr="009C3146">
        <w:rPr>
          <w:rFonts w:asciiTheme="minorEastAsia" w:eastAsiaTheme="minorEastAsia" w:hAnsiTheme="minorEastAsia"/>
          <w:sz w:val="22"/>
          <w:szCs w:val="22"/>
        </w:rPr>
        <w:t>売買代金の全額を</w:t>
      </w:r>
      <w:r w:rsidRPr="009C3146">
        <w:rPr>
          <w:rFonts w:asciiTheme="minorEastAsia" w:eastAsiaTheme="minorEastAsia" w:hAnsiTheme="minorEastAsia"/>
          <w:spacing w:val="-68"/>
          <w:sz w:val="22"/>
          <w:szCs w:val="22"/>
        </w:rPr>
        <w:t>、</w:t>
      </w:r>
      <w:r w:rsidRPr="009C3146">
        <w:rPr>
          <w:rFonts w:asciiTheme="minorEastAsia" w:eastAsiaTheme="minorEastAsia" w:hAnsiTheme="minorEastAsia"/>
          <w:sz w:val="22"/>
          <w:szCs w:val="22"/>
        </w:rPr>
        <w:t>売払人が指定した銀行口座への振込によ</w:t>
      </w:r>
      <w:r w:rsidRPr="009C3146">
        <w:rPr>
          <w:rFonts w:asciiTheme="minorEastAsia" w:eastAsiaTheme="minorEastAsia" w:hAnsiTheme="minorEastAsia"/>
          <w:spacing w:val="-2"/>
          <w:sz w:val="22"/>
          <w:szCs w:val="22"/>
        </w:rPr>
        <w:t>り、売払人が指定する日までに支払わなければならない。</w:t>
      </w:r>
    </w:p>
    <w:p w14:paraId="5DC0F69E" w14:textId="77777777" w:rsidR="00843F8B" w:rsidRPr="009C3146" w:rsidRDefault="00D30028" w:rsidP="005C1526">
      <w:pPr>
        <w:pStyle w:val="a3"/>
        <w:spacing w:line="280" w:lineRule="auto"/>
        <w:ind w:left="242" w:right="2" w:hanging="240"/>
        <w:jc w:val="both"/>
        <w:rPr>
          <w:rFonts w:asciiTheme="minorEastAsia" w:eastAsiaTheme="minorEastAsia" w:hAnsiTheme="minorEastAsia"/>
          <w:sz w:val="22"/>
          <w:szCs w:val="22"/>
        </w:rPr>
      </w:pPr>
      <w:r w:rsidRPr="009C3146">
        <w:rPr>
          <w:rFonts w:asciiTheme="minorEastAsia" w:eastAsiaTheme="minorEastAsia" w:hAnsiTheme="minorEastAsia"/>
          <w:sz w:val="22"/>
          <w:szCs w:val="22"/>
        </w:rPr>
        <w:t>２</w:t>
      </w:r>
      <w:r w:rsidRPr="009C3146">
        <w:rPr>
          <w:rFonts w:asciiTheme="minorEastAsia" w:eastAsiaTheme="minorEastAsia" w:hAnsiTheme="minorEastAsia"/>
          <w:spacing w:val="2"/>
          <w:sz w:val="22"/>
          <w:szCs w:val="22"/>
        </w:rPr>
        <w:t xml:space="preserve">   買受人が前項の売買代金の支払い</w:t>
      </w:r>
      <w:r w:rsidRPr="009C3146">
        <w:rPr>
          <w:rFonts w:asciiTheme="minorEastAsia" w:eastAsiaTheme="minorEastAsia" w:hAnsiTheme="minorEastAsia"/>
          <w:spacing w:val="4"/>
          <w:sz w:val="22"/>
          <w:szCs w:val="22"/>
        </w:rPr>
        <w:t>に</w:t>
      </w:r>
      <w:r w:rsidRPr="009C3146">
        <w:rPr>
          <w:rFonts w:asciiTheme="minorEastAsia" w:eastAsiaTheme="minorEastAsia" w:hAnsiTheme="minorEastAsia"/>
          <w:spacing w:val="2"/>
          <w:sz w:val="22"/>
          <w:szCs w:val="22"/>
        </w:rPr>
        <w:t>当</w:t>
      </w:r>
      <w:r w:rsidRPr="009C3146">
        <w:rPr>
          <w:rFonts w:asciiTheme="minorEastAsia" w:eastAsiaTheme="minorEastAsia" w:hAnsiTheme="minorEastAsia"/>
          <w:spacing w:val="4"/>
          <w:sz w:val="22"/>
          <w:szCs w:val="22"/>
        </w:rPr>
        <w:t>た</w:t>
      </w:r>
      <w:r w:rsidRPr="009C3146">
        <w:rPr>
          <w:rFonts w:asciiTheme="minorEastAsia" w:eastAsiaTheme="minorEastAsia" w:hAnsiTheme="minorEastAsia"/>
          <w:spacing w:val="2"/>
          <w:sz w:val="22"/>
          <w:szCs w:val="22"/>
        </w:rPr>
        <w:t>り、売買代金か</w:t>
      </w:r>
      <w:r w:rsidRPr="009C3146">
        <w:rPr>
          <w:rFonts w:asciiTheme="minorEastAsia" w:eastAsiaTheme="minorEastAsia" w:hAnsiTheme="minorEastAsia"/>
          <w:spacing w:val="4"/>
          <w:sz w:val="22"/>
          <w:szCs w:val="22"/>
        </w:rPr>
        <w:t>ら</w:t>
      </w:r>
      <w:r w:rsidRPr="009C3146">
        <w:rPr>
          <w:rFonts w:asciiTheme="minorEastAsia" w:eastAsiaTheme="minorEastAsia" w:hAnsiTheme="minorEastAsia"/>
          <w:spacing w:val="1"/>
          <w:sz w:val="22"/>
          <w:szCs w:val="22"/>
        </w:rPr>
        <w:t>契約保証金相当</w:t>
      </w:r>
      <w:r w:rsidRPr="009C3146">
        <w:rPr>
          <w:rFonts w:asciiTheme="minorEastAsia" w:eastAsiaTheme="minorEastAsia" w:hAnsiTheme="minorEastAsia"/>
          <w:spacing w:val="2"/>
          <w:sz w:val="22"/>
          <w:szCs w:val="22"/>
        </w:rPr>
        <w:t>額を</w:t>
      </w:r>
      <w:r w:rsidRPr="009C3146">
        <w:rPr>
          <w:rFonts w:asciiTheme="minorEastAsia" w:eastAsiaTheme="minorEastAsia" w:hAnsiTheme="minorEastAsia"/>
          <w:spacing w:val="3"/>
          <w:sz w:val="22"/>
          <w:szCs w:val="22"/>
        </w:rPr>
        <w:t>控除</w:t>
      </w:r>
      <w:r w:rsidRPr="009C3146">
        <w:rPr>
          <w:rFonts w:asciiTheme="minorEastAsia" w:eastAsiaTheme="minorEastAsia" w:hAnsiTheme="minorEastAsia"/>
          <w:spacing w:val="2"/>
          <w:sz w:val="22"/>
          <w:szCs w:val="22"/>
        </w:rPr>
        <w:t>した</w:t>
      </w:r>
      <w:r w:rsidRPr="009C3146">
        <w:rPr>
          <w:rFonts w:asciiTheme="minorEastAsia" w:eastAsiaTheme="minorEastAsia" w:hAnsiTheme="minorEastAsia"/>
          <w:spacing w:val="3"/>
          <w:sz w:val="22"/>
          <w:szCs w:val="22"/>
        </w:rPr>
        <w:t>金額</w:t>
      </w:r>
      <w:r w:rsidRPr="009C3146">
        <w:rPr>
          <w:rFonts w:asciiTheme="minorEastAsia" w:eastAsiaTheme="minorEastAsia" w:hAnsiTheme="minorEastAsia"/>
          <w:spacing w:val="4"/>
          <w:sz w:val="22"/>
          <w:szCs w:val="22"/>
        </w:rPr>
        <w:t>を</w:t>
      </w:r>
      <w:r w:rsidRPr="009C3146">
        <w:rPr>
          <w:rFonts w:asciiTheme="minorEastAsia" w:eastAsiaTheme="minorEastAsia" w:hAnsiTheme="minorEastAsia"/>
          <w:spacing w:val="2"/>
          <w:sz w:val="22"/>
          <w:szCs w:val="22"/>
        </w:rPr>
        <w:t>売払人に</w:t>
      </w:r>
      <w:r w:rsidRPr="009C3146">
        <w:rPr>
          <w:rFonts w:asciiTheme="minorEastAsia" w:eastAsiaTheme="minorEastAsia" w:hAnsiTheme="minorEastAsia"/>
          <w:spacing w:val="3"/>
          <w:sz w:val="22"/>
          <w:szCs w:val="22"/>
        </w:rPr>
        <w:t>支払</w:t>
      </w:r>
      <w:r w:rsidRPr="009C3146">
        <w:rPr>
          <w:rFonts w:asciiTheme="minorEastAsia" w:eastAsiaTheme="minorEastAsia" w:hAnsiTheme="minorEastAsia"/>
          <w:spacing w:val="2"/>
          <w:sz w:val="22"/>
          <w:szCs w:val="22"/>
        </w:rPr>
        <w:t>っ</w:t>
      </w:r>
      <w:r w:rsidRPr="009C3146">
        <w:rPr>
          <w:rFonts w:asciiTheme="minorEastAsia" w:eastAsiaTheme="minorEastAsia" w:hAnsiTheme="minorEastAsia"/>
          <w:spacing w:val="4"/>
          <w:sz w:val="22"/>
          <w:szCs w:val="22"/>
        </w:rPr>
        <w:t>た</w:t>
      </w:r>
      <w:r w:rsidRPr="009C3146">
        <w:rPr>
          <w:rFonts w:asciiTheme="minorEastAsia" w:eastAsiaTheme="minorEastAsia" w:hAnsiTheme="minorEastAsia"/>
          <w:spacing w:val="2"/>
          <w:sz w:val="22"/>
          <w:szCs w:val="22"/>
        </w:rPr>
        <w:t>とき</w:t>
      </w:r>
      <w:r w:rsidRPr="009C3146">
        <w:rPr>
          <w:rFonts w:asciiTheme="minorEastAsia" w:eastAsiaTheme="minorEastAsia" w:hAnsiTheme="minorEastAsia"/>
          <w:spacing w:val="4"/>
          <w:sz w:val="22"/>
          <w:szCs w:val="22"/>
        </w:rPr>
        <w:t>は</w:t>
      </w:r>
      <w:r w:rsidRPr="009C3146">
        <w:rPr>
          <w:rFonts w:asciiTheme="minorEastAsia" w:eastAsiaTheme="minorEastAsia" w:hAnsiTheme="minorEastAsia"/>
          <w:spacing w:val="2"/>
          <w:sz w:val="22"/>
          <w:szCs w:val="22"/>
        </w:rPr>
        <w:t>、売買代金の全額の支払いが</w:t>
      </w:r>
      <w:r w:rsidRPr="009C3146">
        <w:rPr>
          <w:rFonts w:asciiTheme="minorEastAsia" w:eastAsiaTheme="minorEastAsia" w:hAnsiTheme="minorEastAsia"/>
          <w:sz w:val="22"/>
          <w:szCs w:val="22"/>
        </w:rPr>
        <w:t>あったものとする。</w:t>
      </w:r>
    </w:p>
    <w:p w14:paraId="4EC1F1AD" w14:textId="77777777" w:rsidR="00843F8B" w:rsidRPr="009C3146" w:rsidRDefault="00D30028" w:rsidP="005C1526">
      <w:pPr>
        <w:pStyle w:val="a3"/>
        <w:spacing w:before="1" w:line="280" w:lineRule="auto"/>
        <w:ind w:left="242" w:right="2" w:hanging="240"/>
        <w:jc w:val="both"/>
        <w:rPr>
          <w:rFonts w:asciiTheme="minorEastAsia" w:eastAsiaTheme="minorEastAsia" w:hAnsiTheme="minorEastAsia"/>
          <w:sz w:val="22"/>
          <w:szCs w:val="22"/>
        </w:rPr>
      </w:pPr>
      <w:r w:rsidRPr="009C3146">
        <w:rPr>
          <w:rFonts w:asciiTheme="minorEastAsia" w:eastAsiaTheme="minorEastAsia" w:hAnsiTheme="minorEastAsia"/>
          <w:sz w:val="22"/>
          <w:szCs w:val="22"/>
        </w:rPr>
        <w:t>３</w:t>
      </w:r>
      <w:r w:rsidRPr="009C3146">
        <w:rPr>
          <w:rFonts w:asciiTheme="minorEastAsia" w:eastAsiaTheme="minorEastAsia" w:hAnsiTheme="minorEastAsia"/>
          <w:spacing w:val="1"/>
          <w:sz w:val="22"/>
          <w:szCs w:val="22"/>
        </w:rPr>
        <w:t xml:space="preserve">   買受人は</w:t>
      </w:r>
      <w:r w:rsidRPr="009C3146">
        <w:rPr>
          <w:rFonts w:asciiTheme="minorEastAsia" w:eastAsiaTheme="minorEastAsia" w:hAnsiTheme="minorEastAsia"/>
          <w:spacing w:val="-68"/>
          <w:sz w:val="22"/>
          <w:szCs w:val="22"/>
        </w:rPr>
        <w:t>、</w:t>
      </w:r>
      <w:r w:rsidRPr="009C3146">
        <w:rPr>
          <w:rFonts w:asciiTheme="minorEastAsia" w:eastAsiaTheme="minorEastAsia" w:hAnsiTheme="minorEastAsia"/>
          <w:sz w:val="22"/>
          <w:szCs w:val="22"/>
        </w:rPr>
        <w:t>前項の規定によるときは</w:t>
      </w:r>
      <w:r w:rsidRPr="009C3146">
        <w:rPr>
          <w:rFonts w:asciiTheme="minorEastAsia" w:eastAsiaTheme="minorEastAsia" w:hAnsiTheme="minorEastAsia"/>
          <w:spacing w:val="-68"/>
          <w:sz w:val="22"/>
          <w:szCs w:val="22"/>
        </w:rPr>
        <w:t>、</w:t>
      </w:r>
      <w:r w:rsidRPr="009C3146">
        <w:rPr>
          <w:rFonts w:asciiTheme="minorEastAsia" w:eastAsiaTheme="minorEastAsia" w:hAnsiTheme="minorEastAsia"/>
          <w:sz w:val="22"/>
          <w:szCs w:val="22"/>
        </w:rPr>
        <w:t>売</w:t>
      </w:r>
      <w:r w:rsidRPr="009C3146">
        <w:rPr>
          <w:rFonts w:asciiTheme="minorEastAsia" w:eastAsiaTheme="minorEastAsia" w:hAnsiTheme="minorEastAsia"/>
          <w:spacing w:val="-1"/>
          <w:sz w:val="22"/>
          <w:szCs w:val="22"/>
        </w:rPr>
        <w:t>買代金から契約保証金相当額を控除</w:t>
      </w:r>
      <w:r w:rsidRPr="009C3146">
        <w:rPr>
          <w:rFonts w:asciiTheme="minorEastAsia" w:eastAsiaTheme="minorEastAsia" w:hAnsiTheme="minorEastAsia"/>
          <w:spacing w:val="2"/>
          <w:sz w:val="22"/>
          <w:szCs w:val="22"/>
        </w:rPr>
        <w:t>した</w:t>
      </w:r>
      <w:r w:rsidRPr="009C3146">
        <w:rPr>
          <w:rFonts w:asciiTheme="minorEastAsia" w:eastAsiaTheme="minorEastAsia" w:hAnsiTheme="minorEastAsia"/>
          <w:spacing w:val="3"/>
          <w:sz w:val="22"/>
          <w:szCs w:val="22"/>
        </w:rPr>
        <w:t>金額</w:t>
      </w:r>
      <w:r w:rsidRPr="009C3146">
        <w:rPr>
          <w:rFonts w:asciiTheme="minorEastAsia" w:eastAsiaTheme="minorEastAsia" w:hAnsiTheme="minorEastAsia"/>
          <w:spacing w:val="2"/>
          <w:sz w:val="22"/>
          <w:szCs w:val="22"/>
        </w:rPr>
        <w:t>を</w:t>
      </w:r>
      <w:r w:rsidRPr="009C3146">
        <w:rPr>
          <w:rFonts w:asciiTheme="minorEastAsia" w:eastAsiaTheme="minorEastAsia" w:hAnsiTheme="minorEastAsia"/>
          <w:spacing w:val="3"/>
          <w:sz w:val="22"/>
          <w:szCs w:val="22"/>
        </w:rPr>
        <w:t>売払人</w:t>
      </w:r>
      <w:r w:rsidRPr="009C3146">
        <w:rPr>
          <w:rFonts w:asciiTheme="minorEastAsia" w:eastAsiaTheme="minorEastAsia" w:hAnsiTheme="minorEastAsia"/>
          <w:spacing w:val="2"/>
          <w:sz w:val="22"/>
          <w:szCs w:val="22"/>
        </w:rPr>
        <w:t>に</w:t>
      </w:r>
      <w:r w:rsidRPr="009C3146">
        <w:rPr>
          <w:rFonts w:asciiTheme="minorEastAsia" w:eastAsiaTheme="minorEastAsia" w:hAnsiTheme="minorEastAsia"/>
          <w:spacing w:val="3"/>
          <w:sz w:val="22"/>
          <w:szCs w:val="22"/>
        </w:rPr>
        <w:t>支払</w:t>
      </w:r>
      <w:r w:rsidRPr="009C3146">
        <w:rPr>
          <w:rFonts w:asciiTheme="minorEastAsia" w:eastAsiaTheme="minorEastAsia" w:hAnsiTheme="minorEastAsia"/>
          <w:spacing w:val="2"/>
          <w:sz w:val="22"/>
          <w:szCs w:val="22"/>
        </w:rPr>
        <w:t>う</w:t>
      </w:r>
      <w:r w:rsidRPr="009C3146">
        <w:rPr>
          <w:rFonts w:asciiTheme="minorEastAsia" w:eastAsiaTheme="minorEastAsia" w:hAnsiTheme="minorEastAsia"/>
          <w:spacing w:val="3"/>
          <w:sz w:val="22"/>
          <w:szCs w:val="22"/>
        </w:rPr>
        <w:t>とと</w:t>
      </w:r>
      <w:r w:rsidRPr="009C3146">
        <w:rPr>
          <w:rFonts w:asciiTheme="minorEastAsia" w:eastAsiaTheme="minorEastAsia" w:hAnsiTheme="minorEastAsia"/>
          <w:spacing w:val="2"/>
          <w:sz w:val="22"/>
          <w:szCs w:val="22"/>
        </w:rPr>
        <w:t>もに</w:t>
      </w:r>
      <w:r w:rsidRPr="009C3146">
        <w:rPr>
          <w:rFonts w:asciiTheme="minorEastAsia" w:eastAsiaTheme="minorEastAsia" w:hAnsiTheme="minorEastAsia"/>
          <w:spacing w:val="4"/>
          <w:sz w:val="22"/>
          <w:szCs w:val="22"/>
        </w:rPr>
        <w:t>、</w:t>
      </w:r>
      <w:r w:rsidRPr="009C3146">
        <w:rPr>
          <w:rFonts w:asciiTheme="minorEastAsia" w:eastAsiaTheme="minorEastAsia" w:hAnsiTheme="minorEastAsia"/>
          <w:spacing w:val="2"/>
          <w:sz w:val="22"/>
          <w:szCs w:val="22"/>
        </w:rPr>
        <w:t>契約保証金を売買代金に</w:t>
      </w:r>
      <w:r w:rsidRPr="009C3146">
        <w:rPr>
          <w:rFonts w:asciiTheme="minorEastAsia" w:eastAsiaTheme="minorEastAsia" w:hAnsiTheme="minorEastAsia"/>
          <w:spacing w:val="3"/>
          <w:sz w:val="22"/>
          <w:szCs w:val="22"/>
        </w:rPr>
        <w:t>充当</w:t>
      </w:r>
      <w:r w:rsidRPr="009C3146">
        <w:rPr>
          <w:rFonts w:asciiTheme="minorEastAsia" w:eastAsiaTheme="minorEastAsia" w:hAnsiTheme="minorEastAsia"/>
          <w:spacing w:val="2"/>
          <w:sz w:val="22"/>
          <w:szCs w:val="22"/>
        </w:rPr>
        <w:t>したい</w:t>
      </w:r>
      <w:r w:rsidRPr="009C3146">
        <w:rPr>
          <w:rFonts w:asciiTheme="minorEastAsia" w:eastAsiaTheme="minorEastAsia" w:hAnsiTheme="minorEastAsia"/>
          <w:sz w:val="22"/>
          <w:szCs w:val="22"/>
        </w:rPr>
        <w:t>旨を表示した書面を売払人に提出しなければならない。</w:t>
      </w:r>
    </w:p>
    <w:p w14:paraId="0D7B3C9F" w14:textId="77777777" w:rsidR="00843F8B" w:rsidRPr="009C3146" w:rsidRDefault="00D30028" w:rsidP="005C1526">
      <w:pPr>
        <w:pStyle w:val="a3"/>
        <w:spacing w:before="73"/>
        <w:ind w:left="2" w:right="2"/>
        <w:rPr>
          <w:rFonts w:asciiTheme="minorEastAsia" w:eastAsiaTheme="minorEastAsia" w:hAnsiTheme="minorEastAsia"/>
          <w:sz w:val="22"/>
          <w:szCs w:val="22"/>
        </w:rPr>
      </w:pPr>
      <w:r w:rsidRPr="009C3146">
        <w:rPr>
          <w:rFonts w:asciiTheme="minorEastAsia" w:eastAsiaTheme="minorEastAsia" w:hAnsiTheme="minorEastAsia"/>
          <w:sz w:val="22"/>
          <w:szCs w:val="22"/>
        </w:rPr>
        <w:t>（所有権の移転等</w:t>
      </w:r>
      <w:r w:rsidRPr="009C3146">
        <w:rPr>
          <w:rFonts w:asciiTheme="minorEastAsia" w:eastAsiaTheme="minorEastAsia" w:hAnsiTheme="minorEastAsia"/>
          <w:spacing w:val="-10"/>
          <w:sz w:val="22"/>
          <w:szCs w:val="22"/>
        </w:rPr>
        <w:t>）</w:t>
      </w:r>
    </w:p>
    <w:p w14:paraId="4BD15F74" w14:textId="77777777" w:rsidR="00843F8B" w:rsidRPr="009C3146" w:rsidRDefault="00D30028" w:rsidP="005C1526">
      <w:pPr>
        <w:pStyle w:val="a3"/>
        <w:tabs>
          <w:tab w:val="left" w:pos="961"/>
        </w:tabs>
        <w:spacing w:before="52" w:line="280" w:lineRule="auto"/>
        <w:ind w:left="242" w:right="2" w:hanging="240"/>
        <w:rPr>
          <w:rFonts w:asciiTheme="minorEastAsia" w:eastAsiaTheme="minorEastAsia" w:hAnsiTheme="minorEastAsia"/>
          <w:sz w:val="22"/>
          <w:szCs w:val="22"/>
        </w:rPr>
      </w:pPr>
      <w:r w:rsidRPr="009C3146">
        <w:rPr>
          <w:rFonts w:asciiTheme="minorEastAsia" w:eastAsiaTheme="minorEastAsia" w:hAnsiTheme="minorEastAsia"/>
          <w:sz w:val="22"/>
          <w:szCs w:val="22"/>
        </w:rPr>
        <w:t>第４条</w:t>
      </w:r>
      <w:r w:rsidRPr="009C3146">
        <w:rPr>
          <w:rFonts w:asciiTheme="minorEastAsia" w:eastAsiaTheme="minorEastAsia" w:hAnsiTheme="minorEastAsia"/>
          <w:sz w:val="22"/>
          <w:szCs w:val="22"/>
        </w:rPr>
        <w:tab/>
        <w:t>売買物件の所有権は</w:t>
      </w:r>
      <w:r w:rsidRPr="009C3146">
        <w:rPr>
          <w:rFonts w:asciiTheme="minorEastAsia" w:eastAsiaTheme="minorEastAsia" w:hAnsiTheme="minorEastAsia"/>
          <w:spacing w:val="-68"/>
          <w:sz w:val="22"/>
          <w:szCs w:val="22"/>
        </w:rPr>
        <w:t>、</w:t>
      </w:r>
      <w:r w:rsidRPr="009C3146">
        <w:rPr>
          <w:rFonts w:asciiTheme="minorEastAsia" w:eastAsiaTheme="minorEastAsia" w:hAnsiTheme="minorEastAsia"/>
          <w:sz w:val="22"/>
          <w:szCs w:val="22"/>
        </w:rPr>
        <w:t>買受人が売買代金を完納し</w:t>
      </w:r>
      <w:r w:rsidRPr="009C3146">
        <w:rPr>
          <w:rFonts w:asciiTheme="minorEastAsia" w:eastAsiaTheme="minorEastAsia" w:hAnsiTheme="minorEastAsia"/>
          <w:spacing w:val="-67"/>
          <w:sz w:val="22"/>
          <w:szCs w:val="22"/>
        </w:rPr>
        <w:t>、</w:t>
      </w:r>
      <w:r w:rsidRPr="009C3146">
        <w:rPr>
          <w:rFonts w:asciiTheme="minorEastAsia" w:eastAsiaTheme="minorEastAsia" w:hAnsiTheme="minorEastAsia"/>
          <w:sz w:val="22"/>
          <w:szCs w:val="22"/>
        </w:rPr>
        <w:t>売払人が納付を確</w:t>
      </w:r>
      <w:r w:rsidRPr="009C3146">
        <w:rPr>
          <w:rFonts w:asciiTheme="minorEastAsia" w:eastAsiaTheme="minorEastAsia" w:hAnsiTheme="minorEastAsia"/>
          <w:spacing w:val="-15"/>
          <w:sz w:val="22"/>
          <w:szCs w:val="22"/>
        </w:rPr>
        <w:t>認</w:t>
      </w:r>
      <w:r w:rsidRPr="009C3146">
        <w:rPr>
          <w:rFonts w:asciiTheme="minorEastAsia" w:eastAsiaTheme="minorEastAsia" w:hAnsiTheme="minorEastAsia"/>
          <w:sz w:val="22"/>
          <w:szCs w:val="22"/>
        </w:rPr>
        <w:t>した時点で、売払人から買受人に移転するものとする。</w:t>
      </w:r>
    </w:p>
    <w:p w14:paraId="6BB49921" w14:textId="77777777" w:rsidR="00843F8B" w:rsidRPr="009C3146" w:rsidRDefault="00D30028" w:rsidP="005C1526">
      <w:pPr>
        <w:pStyle w:val="a3"/>
        <w:ind w:left="2" w:right="2"/>
        <w:rPr>
          <w:rFonts w:asciiTheme="minorEastAsia" w:eastAsiaTheme="minorEastAsia" w:hAnsiTheme="minorEastAsia"/>
          <w:sz w:val="22"/>
          <w:szCs w:val="22"/>
        </w:rPr>
      </w:pPr>
      <w:r w:rsidRPr="009C3146">
        <w:rPr>
          <w:rFonts w:asciiTheme="minorEastAsia" w:eastAsiaTheme="minorEastAsia" w:hAnsiTheme="minorEastAsia"/>
          <w:sz w:val="22"/>
          <w:szCs w:val="22"/>
        </w:rPr>
        <w:t>（売買物件の引渡し</w:t>
      </w:r>
      <w:r w:rsidRPr="009C3146">
        <w:rPr>
          <w:rFonts w:asciiTheme="minorEastAsia" w:eastAsiaTheme="minorEastAsia" w:hAnsiTheme="minorEastAsia"/>
          <w:spacing w:val="-10"/>
          <w:sz w:val="22"/>
          <w:szCs w:val="22"/>
        </w:rPr>
        <w:t>）</w:t>
      </w:r>
    </w:p>
    <w:p w14:paraId="0A638300" w14:textId="77777777" w:rsidR="00843F8B" w:rsidRPr="009C3146" w:rsidRDefault="00D30028" w:rsidP="005C1526">
      <w:pPr>
        <w:pStyle w:val="a3"/>
        <w:spacing w:before="53" w:line="280" w:lineRule="auto"/>
        <w:ind w:left="242" w:right="2" w:hanging="240"/>
        <w:jc w:val="both"/>
        <w:rPr>
          <w:rFonts w:asciiTheme="minorEastAsia" w:eastAsiaTheme="minorEastAsia" w:hAnsiTheme="minorEastAsia"/>
          <w:sz w:val="22"/>
          <w:szCs w:val="22"/>
        </w:rPr>
      </w:pPr>
      <w:r w:rsidRPr="009C3146">
        <w:rPr>
          <w:rFonts w:asciiTheme="minorEastAsia" w:eastAsiaTheme="minorEastAsia" w:hAnsiTheme="minorEastAsia"/>
          <w:sz w:val="22"/>
          <w:szCs w:val="22"/>
        </w:rPr>
        <w:t>第５条 売払人は</w:t>
      </w:r>
      <w:r w:rsidRPr="009C3146">
        <w:rPr>
          <w:rFonts w:asciiTheme="minorEastAsia" w:eastAsiaTheme="minorEastAsia" w:hAnsiTheme="minorEastAsia"/>
          <w:spacing w:val="-67"/>
          <w:sz w:val="22"/>
          <w:szCs w:val="22"/>
        </w:rPr>
        <w:t>、</w:t>
      </w:r>
      <w:r w:rsidRPr="009C3146">
        <w:rPr>
          <w:rFonts w:asciiTheme="minorEastAsia" w:eastAsiaTheme="minorEastAsia" w:hAnsiTheme="minorEastAsia"/>
          <w:sz w:val="22"/>
          <w:szCs w:val="22"/>
        </w:rPr>
        <w:t>売買物件の所有権が移転した後</w:t>
      </w:r>
      <w:r w:rsidRPr="009C3146">
        <w:rPr>
          <w:rFonts w:asciiTheme="minorEastAsia" w:eastAsiaTheme="minorEastAsia" w:hAnsiTheme="minorEastAsia"/>
          <w:spacing w:val="-68"/>
          <w:sz w:val="22"/>
          <w:szCs w:val="22"/>
        </w:rPr>
        <w:t>、</w:t>
      </w:r>
      <w:r w:rsidRPr="009C3146">
        <w:rPr>
          <w:rFonts w:asciiTheme="minorEastAsia" w:eastAsiaTheme="minorEastAsia" w:hAnsiTheme="minorEastAsia"/>
          <w:sz w:val="22"/>
          <w:szCs w:val="22"/>
        </w:rPr>
        <w:t>売買物件を売払人の指定す</w:t>
      </w:r>
      <w:r w:rsidRPr="009C3146">
        <w:rPr>
          <w:rFonts w:asciiTheme="minorEastAsia" w:eastAsiaTheme="minorEastAsia" w:hAnsiTheme="minorEastAsia"/>
          <w:spacing w:val="-2"/>
          <w:sz w:val="22"/>
          <w:szCs w:val="22"/>
        </w:rPr>
        <w:t>る場所及び期日において</w:t>
      </w:r>
      <w:r w:rsidRPr="009C3146">
        <w:rPr>
          <w:rFonts w:asciiTheme="minorEastAsia" w:eastAsiaTheme="minorEastAsia" w:hAnsiTheme="minorEastAsia"/>
          <w:spacing w:val="-68"/>
          <w:sz w:val="22"/>
          <w:szCs w:val="22"/>
        </w:rPr>
        <w:t>、</w:t>
      </w:r>
      <w:r w:rsidRPr="009C3146">
        <w:rPr>
          <w:rFonts w:asciiTheme="minorEastAsia" w:eastAsiaTheme="minorEastAsia" w:hAnsiTheme="minorEastAsia"/>
          <w:spacing w:val="-2"/>
          <w:sz w:val="22"/>
          <w:szCs w:val="22"/>
        </w:rPr>
        <w:t>現状有姿のまま買受人に引き渡し</w:t>
      </w:r>
      <w:r w:rsidRPr="009C3146">
        <w:rPr>
          <w:rFonts w:asciiTheme="minorEastAsia" w:eastAsiaTheme="minorEastAsia" w:hAnsiTheme="minorEastAsia"/>
          <w:spacing w:val="-68"/>
          <w:sz w:val="22"/>
          <w:szCs w:val="22"/>
        </w:rPr>
        <w:t>、</w:t>
      </w:r>
      <w:r w:rsidRPr="009C3146">
        <w:rPr>
          <w:rFonts w:asciiTheme="minorEastAsia" w:eastAsiaTheme="minorEastAsia" w:hAnsiTheme="minorEastAsia"/>
          <w:spacing w:val="-2"/>
          <w:sz w:val="22"/>
          <w:szCs w:val="22"/>
        </w:rPr>
        <w:t>買受人は売買物件の受領書を売払人に提出するものとする。</w:t>
      </w:r>
    </w:p>
    <w:p w14:paraId="26A53BCB" w14:textId="34BD5983" w:rsidR="00843F8B" w:rsidRPr="009C3146" w:rsidRDefault="00D30028" w:rsidP="005C1526">
      <w:pPr>
        <w:pStyle w:val="a3"/>
        <w:tabs>
          <w:tab w:val="left" w:pos="481"/>
        </w:tabs>
        <w:spacing w:before="1" w:line="280" w:lineRule="auto"/>
        <w:ind w:left="242" w:right="2" w:hanging="240"/>
        <w:rPr>
          <w:rFonts w:asciiTheme="minorEastAsia" w:eastAsiaTheme="minorEastAsia" w:hAnsiTheme="minorEastAsia"/>
          <w:sz w:val="22"/>
          <w:szCs w:val="22"/>
        </w:rPr>
      </w:pPr>
      <w:r w:rsidRPr="009C3146">
        <w:rPr>
          <w:rFonts w:asciiTheme="minorEastAsia" w:eastAsiaTheme="minorEastAsia" w:hAnsiTheme="minorEastAsia"/>
          <w:sz w:val="22"/>
          <w:szCs w:val="22"/>
        </w:rPr>
        <w:t>２</w:t>
      </w:r>
      <w:r w:rsidRPr="009C3146">
        <w:rPr>
          <w:rFonts w:asciiTheme="minorEastAsia" w:eastAsiaTheme="minorEastAsia" w:hAnsiTheme="minorEastAsia"/>
          <w:sz w:val="22"/>
          <w:szCs w:val="22"/>
        </w:rPr>
        <w:tab/>
      </w:r>
      <w:r w:rsidR="001B4D40">
        <w:rPr>
          <w:rFonts w:asciiTheme="minorEastAsia" w:eastAsiaTheme="minorEastAsia" w:hAnsiTheme="minorEastAsia" w:hint="eastAsia"/>
          <w:sz w:val="22"/>
          <w:szCs w:val="22"/>
        </w:rPr>
        <w:t xml:space="preserve">　</w:t>
      </w:r>
      <w:r w:rsidRPr="009C3146">
        <w:rPr>
          <w:rFonts w:asciiTheme="minorEastAsia" w:eastAsiaTheme="minorEastAsia" w:hAnsiTheme="minorEastAsia"/>
          <w:sz w:val="22"/>
          <w:szCs w:val="22"/>
        </w:rPr>
        <w:t>買受人は</w:t>
      </w:r>
      <w:r w:rsidRPr="009C3146">
        <w:rPr>
          <w:rFonts w:asciiTheme="minorEastAsia" w:eastAsiaTheme="minorEastAsia" w:hAnsiTheme="minorEastAsia"/>
          <w:spacing w:val="-68"/>
          <w:sz w:val="22"/>
          <w:szCs w:val="22"/>
        </w:rPr>
        <w:t>、</w:t>
      </w:r>
      <w:r w:rsidRPr="009C3146">
        <w:rPr>
          <w:rFonts w:asciiTheme="minorEastAsia" w:eastAsiaTheme="minorEastAsia" w:hAnsiTheme="minorEastAsia"/>
          <w:sz w:val="22"/>
          <w:szCs w:val="22"/>
        </w:rPr>
        <w:t>売買物件の引受け及び搬出の実施については</w:t>
      </w:r>
      <w:r w:rsidRPr="009C3146">
        <w:rPr>
          <w:rFonts w:asciiTheme="minorEastAsia" w:eastAsiaTheme="minorEastAsia" w:hAnsiTheme="minorEastAsia"/>
          <w:spacing w:val="-68"/>
          <w:sz w:val="22"/>
          <w:szCs w:val="22"/>
        </w:rPr>
        <w:t>、</w:t>
      </w:r>
      <w:r w:rsidRPr="009C3146">
        <w:rPr>
          <w:rFonts w:asciiTheme="minorEastAsia" w:eastAsiaTheme="minorEastAsia" w:hAnsiTheme="minorEastAsia"/>
          <w:sz w:val="22"/>
          <w:szCs w:val="22"/>
        </w:rPr>
        <w:t>関</w:t>
      </w:r>
      <w:r w:rsidRPr="009C3146">
        <w:rPr>
          <w:rFonts w:asciiTheme="minorEastAsia" w:eastAsiaTheme="minorEastAsia" w:hAnsiTheme="minorEastAsia"/>
          <w:spacing w:val="-2"/>
          <w:sz w:val="22"/>
          <w:szCs w:val="22"/>
        </w:rPr>
        <w:t>係法令を遵守し、</w:t>
      </w:r>
      <w:r w:rsidRPr="009C3146">
        <w:rPr>
          <w:rFonts w:asciiTheme="minorEastAsia" w:eastAsiaTheme="minorEastAsia" w:hAnsiTheme="minorEastAsia"/>
          <w:spacing w:val="-1"/>
          <w:sz w:val="22"/>
          <w:szCs w:val="22"/>
        </w:rPr>
        <w:t>売払人</w:t>
      </w:r>
      <w:r w:rsidRPr="009C3146">
        <w:rPr>
          <w:rFonts w:asciiTheme="minorEastAsia" w:eastAsiaTheme="minorEastAsia" w:hAnsiTheme="minorEastAsia"/>
          <w:sz w:val="22"/>
          <w:szCs w:val="22"/>
        </w:rPr>
        <w:t>の指示に従うとともに</w:t>
      </w:r>
      <w:r w:rsidRPr="009C3146">
        <w:rPr>
          <w:rFonts w:asciiTheme="minorEastAsia" w:eastAsiaTheme="minorEastAsia" w:hAnsiTheme="minorEastAsia"/>
          <w:spacing w:val="-68"/>
          <w:sz w:val="22"/>
          <w:szCs w:val="22"/>
        </w:rPr>
        <w:t>、</w:t>
      </w:r>
      <w:r w:rsidRPr="009C3146">
        <w:rPr>
          <w:rFonts w:asciiTheme="minorEastAsia" w:eastAsiaTheme="minorEastAsia" w:hAnsiTheme="minorEastAsia"/>
          <w:sz w:val="22"/>
          <w:szCs w:val="22"/>
        </w:rPr>
        <w:t>これにかかる保険の加入</w:t>
      </w:r>
      <w:r w:rsidRPr="009C3146">
        <w:rPr>
          <w:rFonts w:asciiTheme="minorEastAsia" w:eastAsiaTheme="minorEastAsia" w:hAnsiTheme="minorEastAsia"/>
          <w:spacing w:val="-68"/>
          <w:sz w:val="22"/>
          <w:szCs w:val="22"/>
        </w:rPr>
        <w:t>、</w:t>
      </w:r>
      <w:r w:rsidRPr="009C3146">
        <w:rPr>
          <w:rFonts w:asciiTheme="minorEastAsia" w:eastAsiaTheme="minorEastAsia" w:hAnsiTheme="minorEastAsia"/>
          <w:sz w:val="22"/>
          <w:szCs w:val="22"/>
        </w:rPr>
        <w:t>輸送手配等の手続き については</w:t>
      </w:r>
      <w:r w:rsidRPr="009C3146">
        <w:rPr>
          <w:rFonts w:asciiTheme="minorEastAsia" w:eastAsiaTheme="minorEastAsia" w:hAnsiTheme="minorEastAsia"/>
          <w:spacing w:val="-46"/>
          <w:sz w:val="22"/>
          <w:szCs w:val="22"/>
        </w:rPr>
        <w:t>、</w:t>
      </w:r>
      <w:r w:rsidRPr="009C3146">
        <w:rPr>
          <w:rFonts w:asciiTheme="minorEastAsia" w:eastAsiaTheme="minorEastAsia" w:hAnsiTheme="minorEastAsia"/>
          <w:sz w:val="22"/>
          <w:szCs w:val="22"/>
        </w:rPr>
        <w:t>買受人が行わなければならない</w:t>
      </w:r>
      <w:r w:rsidRPr="009C3146">
        <w:rPr>
          <w:rFonts w:asciiTheme="minorEastAsia" w:eastAsiaTheme="minorEastAsia" w:hAnsiTheme="minorEastAsia"/>
          <w:spacing w:val="-46"/>
          <w:sz w:val="22"/>
          <w:szCs w:val="22"/>
        </w:rPr>
        <w:t>。</w:t>
      </w:r>
      <w:r w:rsidRPr="009C3146">
        <w:rPr>
          <w:rFonts w:asciiTheme="minorEastAsia" w:eastAsiaTheme="minorEastAsia" w:hAnsiTheme="minorEastAsia"/>
          <w:sz w:val="22"/>
          <w:szCs w:val="22"/>
        </w:rPr>
        <w:t>これに要する費用は</w:t>
      </w:r>
      <w:r w:rsidRPr="009C3146">
        <w:rPr>
          <w:rFonts w:asciiTheme="minorEastAsia" w:eastAsiaTheme="minorEastAsia" w:hAnsiTheme="minorEastAsia"/>
          <w:spacing w:val="-46"/>
          <w:sz w:val="22"/>
          <w:szCs w:val="22"/>
        </w:rPr>
        <w:t>、</w:t>
      </w:r>
      <w:r w:rsidRPr="009C3146">
        <w:rPr>
          <w:rFonts w:asciiTheme="minorEastAsia" w:eastAsiaTheme="minorEastAsia" w:hAnsiTheme="minorEastAsia"/>
          <w:sz w:val="22"/>
          <w:szCs w:val="22"/>
        </w:rPr>
        <w:t>買受人の負担とする。</w:t>
      </w:r>
    </w:p>
    <w:p w14:paraId="3AB50618" w14:textId="77777777" w:rsidR="00843F8B" w:rsidRPr="009C3146" w:rsidRDefault="00D30028" w:rsidP="005C1526">
      <w:pPr>
        <w:pStyle w:val="a3"/>
        <w:spacing w:before="1"/>
        <w:ind w:left="2" w:right="2"/>
        <w:rPr>
          <w:rFonts w:asciiTheme="minorEastAsia" w:eastAsiaTheme="minorEastAsia" w:hAnsiTheme="minorEastAsia"/>
          <w:sz w:val="22"/>
          <w:szCs w:val="22"/>
        </w:rPr>
      </w:pPr>
      <w:r w:rsidRPr="009C3146">
        <w:rPr>
          <w:rFonts w:asciiTheme="minorEastAsia" w:eastAsiaTheme="minorEastAsia" w:hAnsiTheme="minorEastAsia"/>
          <w:sz w:val="22"/>
          <w:szCs w:val="22"/>
        </w:rPr>
        <w:t>（危険負担等</w:t>
      </w:r>
      <w:r w:rsidRPr="009C3146">
        <w:rPr>
          <w:rFonts w:asciiTheme="minorEastAsia" w:eastAsiaTheme="minorEastAsia" w:hAnsiTheme="minorEastAsia"/>
          <w:spacing w:val="-10"/>
          <w:sz w:val="22"/>
          <w:szCs w:val="22"/>
        </w:rPr>
        <w:t>）</w:t>
      </w:r>
    </w:p>
    <w:p w14:paraId="4DB7983D" w14:textId="77777777" w:rsidR="00843F8B" w:rsidRPr="009C3146" w:rsidRDefault="00D30028" w:rsidP="005C1526">
      <w:pPr>
        <w:pStyle w:val="a3"/>
        <w:spacing w:before="52" w:line="280" w:lineRule="auto"/>
        <w:ind w:left="242" w:right="2" w:hanging="240"/>
        <w:jc w:val="both"/>
        <w:rPr>
          <w:rFonts w:asciiTheme="minorEastAsia" w:eastAsiaTheme="minorEastAsia" w:hAnsiTheme="minorEastAsia"/>
          <w:sz w:val="22"/>
          <w:szCs w:val="22"/>
        </w:rPr>
      </w:pPr>
      <w:r w:rsidRPr="009C3146">
        <w:rPr>
          <w:rFonts w:asciiTheme="minorEastAsia" w:eastAsiaTheme="minorEastAsia" w:hAnsiTheme="minorEastAsia"/>
          <w:sz w:val="22"/>
          <w:szCs w:val="22"/>
        </w:rPr>
        <w:t>第６条 買受人は、所有権移転の時から引渡しの時までにおいて当該物件が売</w:t>
      </w:r>
      <w:r w:rsidRPr="009C3146">
        <w:rPr>
          <w:rFonts w:asciiTheme="minorEastAsia" w:eastAsiaTheme="minorEastAsia" w:hAnsiTheme="minorEastAsia"/>
          <w:spacing w:val="-2"/>
          <w:sz w:val="22"/>
          <w:szCs w:val="22"/>
        </w:rPr>
        <w:t>払人の責に帰</w:t>
      </w:r>
      <w:r w:rsidRPr="009C3146">
        <w:rPr>
          <w:rFonts w:asciiTheme="minorEastAsia" w:eastAsiaTheme="minorEastAsia" w:hAnsiTheme="minorEastAsia"/>
          <w:spacing w:val="-2"/>
          <w:sz w:val="22"/>
          <w:szCs w:val="22"/>
        </w:rPr>
        <w:lastRenderedPageBreak/>
        <w:t>することのできない事由により滅失又は毀損した場合は、売買代金の減額を請求することができないものとする。</w:t>
      </w:r>
    </w:p>
    <w:p w14:paraId="31B4464A" w14:textId="77777777" w:rsidR="00843F8B" w:rsidRPr="009C3146" w:rsidRDefault="00D30028" w:rsidP="005C1526">
      <w:pPr>
        <w:pStyle w:val="a3"/>
        <w:ind w:left="2" w:right="2"/>
        <w:rPr>
          <w:rFonts w:asciiTheme="minorEastAsia" w:eastAsiaTheme="minorEastAsia" w:hAnsiTheme="minorEastAsia"/>
          <w:sz w:val="22"/>
          <w:szCs w:val="22"/>
        </w:rPr>
      </w:pPr>
      <w:r w:rsidRPr="009C3146">
        <w:rPr>
          <w:rFonts w:asciiTheme="minorEastAsia" w:eastAsiaTheme="minorEastAsia" w:hAnsiTheme="minorEastAsia"/>
          <w:sz w:val="22"/>
          <w:szCs w:val="22"/>
        </w:rPr>
        <w:t>（契約不適合責任</w:t>
      </w:r>
      <w:r w:rsidRPr="009C3146">
        <w:rPr>
          <w:rFonts w:asciiTheme="minorEastAsia" w:eastAsiaTheme="minorEastAsia" w:hAnsiTheme="minorEastAsia"/>
          <w:spacing w:val="-10"/>
          <w:sz w:val="22"/>
          <w:szCs w:val="22"/>
        </w:rPr>
        <w:t>）</w:t>
      </w:r>
    </w:p>
    <w:p w14:paraId="6BF94FE2" w14:textId="77777777" w:rsidR="00843F8B" w:rsidRPr="009C3146" w:rsidRDefault="00D30028" w:rsidP="005C1526">
      <w:pPr>
        <w:pStyle w:val="a3"/>
        <w:spacing w:before="53" w:line="280" w:lineRule="auto"/>
        <w:ind w:left="242" w:right="2" w:hanging="240"/>
        <w:jc w:val="both"/>
        <w:rPr>
          <w:rFonts w:asciiTheme="minorEastAsia" w:eastAsiaTheme="minorEastAsia" w:hAnsiTheme="minorEastAsia"/>
          <w:sz w:val="22"/>
          <w:szCs w:val="22"/>
        </w:rPr>
      </w:pPr>
      <w:r w:rsidRPr="009C3146">
        <w:rPr>
          <w:rFonts w:asciiTheme="minorEastAsia" w:eastAsiaTheme="minorEastAsia" w:hAnsiTheme="minorEastAsia"/>
          <w:spacing w:val="1"/>
          <w:sz w:val="22"/>
          <w:szCs w:val="22"/>
        </w:rPr>
        <w:t>第７条</w:t>
      </w:r>
      <w:r w:rsidRPr="009C3146">
        <w:rPr>
          <w:rFonts w:asciiTheme="minorEastAsia" w:eastAsiaTheme="minorEastAsia" w:hAnsiTheme="minorEastAsia"/>
          <w:spacing w:val="4"/>
          <w:sz w:val="22"/>
          <w:szCs w:val="22"/>
        </w:rPr>
        <w:t xml:space="preserve">   買受人は</w:t>
      </w:r>
      <w:r w:rsidRPr="009C3146">
        <w:rPr>
          <w:rFonts w:asciiTheme="minorEastAsia" w:eastAsiaTheme="minorEastAsia" w:hAnsiTheme="minorEastAsia"/>
          <w:spacing w:val="2"/>
          <w:sz w:val="22"/>
          <w:szCs w:val="22"/>
        </w:rPr>
        <w:t>、</w:t>
      </w:r>
      <w:r w:rsidRPr="009C3146">
        <w:rPr>
          <w:rFonts w:asciiTheme="minorEastAsia" w:eastAsiaTheme="minorEastAsia" w:hAnsiTheme="minorEastAsia"/>
          <w:spacing w:val="4"/>
          <w:sz w:val="22"/>
          <w:szCs w:val="22"/>
        </w:rPr>
        <w:t>こ</w:t>
      </w:r>
      <w:r w:rsidRPr="009C3146">
        <w:rPr>
          <w:rFonts w:asciiTheme="minorEastAsia" w:eastAsiaTheme="minorEastAsia" w:hAnsiTheme="minorEastAsia"/>
          <w:spacing w:val="2"/>
          <w:sz w:val="22"/>
          <w:szCs w:val="22"/>
        </w:rPr>
        <w:t>の契約締結後に</w:t>
      </w:r>
      <w:r w:rsidRPr="009C3146">
        <w:rPr>
          <w:rFonts w:asciiTheme="minorEastAsia" w:eastAsiaTheme="minorEastAsia" w:hAnsiTheme="minorEastAsia"/>
          <w:spacing w:val="4"/>
          <w:sz w:val="22"/>
          <w:szCs w:val="22"/>
        </w:rPr>
        <w:t>第</w:t>
      </w:r>
      <w:r w:rsidRPr="009C3146">
        <w:rPr>
          <w:rFonts w:asciiTheme="minorEastAsia" w:eastAsiaTheme="minorEastAsia" w:hAnsiTheme="minorEastAsia"/>
          <w:spacing w:val="2"/>
          <w:sz w:val="22"/>
          <w:szCs w:val="22"/>
        </w:rPr>
        <w:t>５</w:t>
      </w:r>
      <w:r w:rsidRPr="009C3146">
        <w:rPr>
          <w:rFonts w:asciiTheme="minorEastAsia" w:eastAsiaTheme="minorEastAsia" w:hAnsiTheme="minorEastAsia"/>
          <w:spacing w:val="3"/>
          <w:sz w:val="22"/>
          <w:szCs w:val="22"/>
        </w:rPr>
        <w:t>条第</w:t>
      </w:r>
      <w:r w:rsidRPr="009C3146">
        <w:rPr>
          <w:rFonts w:asciiTheme="minorEastAsia" w:eastAsiaTheme="minorEastAsia" w:hAnsiTheme="minorEastAsia"/>
          <w:spacing w:val="2"/>
          <w:sz w:val="22"/>
          <w:szCs w:val="22"/>
        </w:rPr>
        <w:t>１項に</w:t>
      </w:r>
      <w:r w:rsidRPr="009C3146">
        <w:rPr>
          <w:rFonts w:asciiTheme="minorEastAsia" w:eastAsiaTheme="minorEastAsia" w:hAnsiTheme="minorEastAsia"/>
          <w:spacing w:val="4"/>
          <w:sz w:val="22"/>
          <w:szCs w:val="22"/>
        </w:rPr>
        <w:t>よ</w:t>
      </w:r>
      <w:r w:rsidRPr="009C3146">
        <w:rPr>
          <w:rFonts w:asciiTheme="minorEastAsia" w:eastAsiaTheme="minorEastAsia" w:hAnsiTheme="minorEastAsia"/>
          <w:spacing w:val="2"/>
          <w:sz w:val="22"/>
          <w:szCs w:val="22"/>
        </w:rPr>
        <w:t>り</w:t>
      </w:r>
      <w:r w:rsidRPr="009C3146">
        <w:rPr>
          <w:rFonts w:asciiTheme="minorEastAsia" w:eastAsiaTheme="minorEastAsia" w:hAnsiTheme="minorEastAsia"/>
          <w:spacing w:val="3"/>
          <w:sz w:val="22"/>
          <w:szCs w:val="22"/>
        </w:rPr>
        <w:t>引渡</w:t>
      </w:r>
      <w:r w:rsidRPr="009C3146">
        <w:rPr>
          <w:rFonts w:asciiTheme="minorEastAsia" w:eastAsiaTheme="minorEastAsia" w:hAnsiTheme="minorEastAsia"/>
          <w:spacing w:val="2"/>
          <w:sz w:val="22"/>
          <w:szCs w:val="22"/>
        </w:rPr>
        <w:t>さ</w:t>
      </w:r>
      <w:r w:rsidRPr="009C3146">
        <w:rPr>
          <w:rFonts w:asciiTheme="minorEastAsia" w:eastAsiaTheme="minorEastAsia" w:hAnsiTheme="minorEastAsia"/>
          <w:spacing w:val="4"/>
          <w:sz w:val="22"/>
          <w:szCs w:val="22"/>
        </w:rPr>
        <w:t>れ</w:t>
      </w:r>
      <w:r w:rsidRPr="009C3146">
        <w:rPr>
          <w:rFonts w:asciiTheme="minorEastAsia" w:eastAsiaTheme="minorEastAsia" w:hAnsiTheme="minorEastAsia"/>
          <w:spacing w:val="2"/>
          <w:sz w:val="22"/>
          <w:szCs w:val="22"/>
        </w:rPr>
        <w:t>た</w:t>
      </w:r>
      <w:r w:rsidRPr="009C3146">
        <w:rPr>
          <w:rFonts w:asciiTheme="minorEastAsia" w:eastAsiaTheme="minorEastAsia" w:hAnsiTheme="minorEastAsia"/>
          <w:spacing w:val="1"/>
          <w:sz w:val="22"/>
          <w:szCs w:val="22"/>
        </w:rPr>
        <w:t>売買物件が種類</w:t>
      </w:r>
      <w:r w:rsidRPr="009C3146">
        <w:rPr>
          <w:rFonts w:asciiTheme="minorEastAsia" w:eastAsiaTheme="minorEastAsia" w:hAnsiTheme="minorEastAsia"/>
          <w:spacing w:val="-68"/>
          <w:sz w:val="22"/>
          <w:szCs w:val="22"/>
        </w:rPr>
        <w:t>、</w:t>
      </w:r>
      <w:r w:rsidRPr="009C3146">
        <w:rPr>
          <w:rFonts w:asciiTheme="minorEastAsia" w:eastAsiaTheme="minorEastAsia" w:hAnsiTheme="minorEastAsia"/>
          <w:sz w:val="22"/>
          <w:szCs w:val="22"/>
        </w:rPr>
        <w:t>品質又は数量に関して契約の内容に適合しないものであっても</w:t>
      </w:r>
      <w:r w:rsidRPr="009C3146">
        <w:rPr>
          <w:rFonts w:asciiTheme="minorEastAsia" w:eastAsiaTheme="minorEastAsia" w:hAnsiTheme="minorEastAsia"/>
          <w:spacing w:val="-68"/>
          <w:sz w:val="22"/>
          <w:szCs w:val="22"/>
        </w:rPr>
        <w:t>、</w:t>
      </w:r>
      <w:r w:rsidRPr="009C3146">
        <w:rPr>
          <w:rFonts w:asciiTheme="minorEastAsia" w:eastAsiaTheme="minorEastAsia" w:hAnsiTheme="minorEastAsia"/>
          <w:sz w:val="22"/>
          <w:szCs w:val="22"/>
        </w:rPr>
        <w:t>こ</w:t>
      </w:r>
      <w:r w:rsidRPr="009C3146">
        <w:rPr>
          <w:rFonts w:asciiTheme="minorEastAsia" w:eastAsiaTheme="minorEastAsia" w:hAnsiTheme="minorEastAsia"/>
          <w:spacing w:val="-16"/>
          <w:sz w:val="22"/>
          <w:szCs w:val="22"/>
        </w:rPr>
        <w:t>れ</w:t>
      </w:r>
      <w:r w:rsidRPr="009C3146">
        <w:rPr>
          <w:rFonts w:asciiTheme="minorEastAsia" w:eastAsiaTheme="minorEastAsia" w:hAnsiTheme="minorEastAsia"/>
          <w:sz w:val="22"/>
          <w:szCs w:val="22"/>
        </w:rPr>
        <w:t>を理由として履行の追完請求</w:t>
      </w:r>
      <w:r w:rsidRPr="009C3146">
        <w:rPr>
          <w:rFonts w:asciiTheme="minorEastAsia" w:eastAsiaTheme="minorEastAsia" w:hAnsiTheme="minorEastAsia"/>
          <w:spacing w:val="-68"/>
          <w:sz w:val="22"/>
          <w:szCs w:val="22"/>
        </w:rPr>
        <w:t>、</w:t>
      </w:r>
      <w:r w:rsidRPr="009C3146">
        <w:rPr>
          <w:rFonts w:asciiTheme="minorEastAsia" w:eastAsiaTheme="minorEastAsia" w:hAnsiTheme="minorEastAsia"/>
          <w:sz w:val="22"/>
          <w:szCs w:val="22"/>
        </w:rPr>
        <w:t>代金減額請求</w:t>
      </w:r>
      <w:r w:rsidRPr="009C3146">
        <w:rPr>
          <w:rFonts w:asciiTheme="minorEastAsia" w:eastAsiaTheme="minorEastAsia" w:hAnsiTheme="minorEastAsia"/>
          <w:spacing w:val="-68"/>
          <w:sz w:val="22"/>
          <w:szCs w:val="22"/>
        </w:rPr>
        <w:t>、</w:t>
      </w:r>
      <w:r w:rsidRPr="009C3146">
        <w:rPr>
          <w:rFonts w:asciiTheme="minorEastAsia" w:eastAsiaTheme="minorEastAsia" w:hAnsiTheme="minorEastAsia"/>
          <w:sz w:val="22"/>
          <w:szCs w:val="22"/>
        </w:rPr>
        <w:t>損</w:t>
      </w:r>
      <w:r w:rsidRPr="009C3146">
        <w:rPr>
          <w:rFonts w:asciiTheme="minorEastAsia" w:eastAsiaTheme="minorEastAsia" w:hAnsiTheme="minorEastAsia"/>
          <w:spacing w:val="-2"/>
          <w:sz w:val="22"/>
          <w:szCs w:val="22"/>
        </w:rPr>
        <w:t>害賠償請求又は契約の解除を</w:t>
      </w:r>
      <w:r w:rsidRPr="009C3146">
        <w:rPr>
          <w:rFonts w:asciiTheme="minorEastAsia" w:eastAsiaTheme="minorEastAsia" w:hAnsiTheme="minorEastAsia"/>
          <w:sz w:val="22"/>
          <w:szCs w:val="22"/>
        </w:rPr>
        <w:t>することができないものとする。</w:t>
      </w:r>
    </w:p>
    <w:p w14:paraId="361F9AC7" w14:textId="77777777" w:rsidR="00843F8B" w:rsidRPr="009C3146" w:rsidRDefault="00D30028" w:rsidP="005C1526">
      <w:pPr>
        <w:pStyle w:val="a3"/>
        <w:ind w:left="2" w:right="2"/>
        <w:rPr>
          <w:rFonts w:asciiTheme="minorEastAsia" w:eastAsiaTheme="minorEastAsia" w:hAnsiTheme="minorEastAsia"/>
          <w:sz w:val="22"/>
          <w:szCs w:val="22"/>
        </w:rPr>
      </w:pPr>
      <w:r w:rsidRPr="009C3146">
        <w:rPr>
          <w:rFonts w:asciiTheme="minorEastAsia" w:eastAsiaTheme="minorEastAsia" w:hAnsiTheme="minorEastAsia"/>
          <w:sz w:val="22"/>
          <w:szCs w:val="22"/>
        </w:rPr>
        <w:t>（保証金の帰属</w:t>
      </w:r>
      <w:r w:rsidRPr="009C3146">
        <w:rPr>
          <w:rFonts w:asciiTheme="minorEastAsia" w:eastAsiaTheme="minorEastAsia" w:hAnsiTheme="minorEastAsia"/>
          <w:spacing w:val="-10"/>
          <w:sz w:val="22"/>
          <w:szCs w:val="22"/>
        </w:rPr>
        <w:t>）</w:t>
      </w:r>
    </w:p>
    <w:p w14:paraId="75819510" w14:textId="77777777" w:rsidR="00843F8B" w:rsidRPr="009C3146" w:rsidRDefault="00D30028" w:rsidP="005C1526">
      <w:pPr>
        <w:pStyle w:val="a3"/>
        <w:tabs>
          <w:tab w:val="left" w:pos="961"/>
        </w:tabs>
        <w:spacing w:before="53" w:line="280" w:lineRule="auto"/>
        <w:ind w:left="242" w:right="2" w:hanging="240"/>
        <w:rPr>
          <w:rFonts w:asciiTheme="minorEastAsia" w:eastAsiaTheme="minorEastAsia" w:hAnsiTheme="minorEastAsia"/>
          <w:sz w:val="22"/>
          <w:szCs w:val="22"/>
        </w:rPr>
      </w:pPr>
      <w:r w:rsidRPr="009C3146">
        <w:rPr>
          <w:rFonts w:asciiTheme="minorEastAsia" w:eastAsiaTheme="minorEastAsia" w:hAnsiTheme="minorEastAsia"/>
          <w:spacing w:val="-4"/>
          <w:sz w:val="22"/>
          <w:szCs w:val="22"/>
        </w:rPr>
        <w:t>第８条</w:t>
      </w:r>
      <w:r w:rsidRPr="009C3146">
        <w:rPr>
          <w:rFonts w:asciiTheme="minorEastAsia" w:eastAsiaTheme="minorEastAsia" w:hAnsiTheme="minorEastAsia"/>
          <w:sz w:val="22"/>
          <w:szCs w:val="22"/>
        </w:rPr>
        <w:tab/>
      </w:r>
      <w:r w:rsidRPr="009C3146">
        <w:rPr>
          <w:rFonts w:asciiTheme="minorEastAsia" w:eastAsiaTheme="minorEastAsia" w:hAnsiTheme="minorEastAsia"/>
          <w:spacing w:val="-2"/>
          <w:sz w:val="22"/>
          <w:szCs w:val="22"/>
        </w:rPr>
        <w:t>売払人は</w:t>
      </w:r>
      <w:r w:rsidRPr="009C3146">
        <w:rPr>
          <w:rFonts w:asciiTheme="minorEastAsia" w:eastAsiaTheme="minorEastAsia" w:hAnsiTheme="minorEastAsia"/>
          <w:spacing w:val="-68"/>
          <w:sz w:val="22"/>
          <w:szCs w:val="22"/>
        </w:rPr>
        <w:t>、</w:t>
      </w:r>
      <w:r w:rsidRPr="009C3146">
        <w:rPr>
          <w:rFonts w:asciiTheme="minorEastAsia" w:eastAsiaTheme="minorEastAsia" w:hAnsiTheme="minorEastAsia"/>
          <w:spacing w:val="-2"/>
          <w:sz w:val="22"/>
          <w:szCs w:val="22"/>
        </w:rPr>
        <w:t>買受人が第３条に定める義務を履行しないときは</w:t>
      </w:r>
      <w:r w:rsidRPr="009C3146">
        <w:rPr>
          <w:rFonts w:asciiTheme="minorEastAsia" w:eastAsiaTheme="minorEastAsia" w:hAnsiTheme="minorEastAsia"/>
          <w:spacing w:val="-68"/>
          <w:sz w:val="22"/>
          <w:szCs w:val="22"/>
        </w:rPr>
        <w:t>、</w:t>
      </w:r>
      <w:r w:rsidRPr="009C3146">
        <w:rPr>
          <w:rFonts w:asciiTheme="minorEastAsia" w:eastAsiaTheme="minorEastAsia" w:hAnsiTheme="minorEastAsia"/>
          <w:spacing w:val="-2"/>
          <w:sz w:val="22"/>
          <w:szCs w:val="22"/>
        </w:rPr>
        <w:t>契約保証金を違約金として売払人に帰属させるものとする。</w:t>
      </w:r>
    </w:p>
    <w:p w14:paraId="506EC2E0" w14:textId="77777777" w:rsidR="00843F8B" w:rsidRPr="009C3146" w:rsidRDefault="00D30028" w:rsidP="005C1526">
      <w:pPr>
        <w:pStyle w:val="a3"/>
        <w:ind w:left="2" w:right="2"/>
        <w:rPr>
          <w:rFonts w:asciiTheme="minorEastAsia" w:eastAsiaTheme="minorEastAsia" w:hAnsiTheme="minorEastAsia"/>
          <w:sz w:val="22"/>
          <w:szCs w:val="22"/>
        </w:rPr>
      </w:pPr>
      <w:r w:rsidRPr="009C3146">
        <w:rPr>
          <w:rFonts w:asciiTheme="minorEastAsia" w:eastAsiaTheme="minorEastAsia" w:hAnsiTheme="minorEastAsia"/>
          <w:sz w:val="22"/>
          <w:szCs w:val="22"/>
        </w:rPr>
        <w:t>（契約解除</w:t>
      </w:r>
      <w:r w:rsidRPr="009C3146">
        <w:rPr>
          <w:rFonts w:asciiTheme="minorEastAsia" w:eastAsiaTheme="minorEastAsia" w:hAnsiTheme="minorEastAsia"/>
          <w:spacing w:val="-10"/>
          <w:sz w:val="22"/>
          <w:szCs w:val="22"/>
        </w:rPr>
        <w:t>）</w:t>
      </w:r>
    </w:p>
    <w:p w14:paraId="4436D99A" w14:textId="77777777" w:rsidR="00843F8B" w:rsidRPr="009C3146" w:rsidRDefault="00D30028" w:rsidP="005C1526">
      <w:pPr>
        <w:pStyle w:val="a3"/>
        <w:tabs>
          <w:tab w:val="left" w:pos="961"/>
        </w:tabs>
        <w:spacing w:before="52" w:line="280" w:lineRule="auto"/>
        <w:ind w:left="242" w:right="2" w:hanging="240"/>
        <w:rPr>
          <w:rFonts w:asciiTheme="minorEastAsia" w:eastAsiaTheme="minorEastAsia" w:hAnsiTheme="minorEastAsia"/>
          <w:sz w:val="22"/>
          <w:szCs w:val="22"/>
        </w:rPr>
      </w:pPr>
      <w:r w:rsidRPr="009C3146">
        <w:rPr>
          <w:rFonts w:asciiTheme="minorEastAsia" w:eastAsiaTheme="minorEastAsia" w:hAnsiTheme="minorEastAsia"/>
          <w:spacing w:val="-4"/>
          <w:sz w:val="22"/>
          <w:szCs w:val="22"/>
        </w:rPr>
        <w:t>第９条</w:t>
      </w:r>
      <w:r w:rsidRPr="009C3146">
        <w:rPr>
          <w:rFonts w:asciiTheme="minorEastAsia" w:eastAsiaTheme="minorEastAsia" w:hAnsiTheme="minorEastAsia"/>
          <w:sz w:val="22"/>
          <w:szCs w:val="22"/>
        </w:rPr>
        <w:tab/>
      </w:r>
      <w:r w:rsidRPr="009C3146">
        <w:rPr>
          <w:rFonts w:asciiTheme="minorEastAsia" w:eastAsiaTheme="minorEastAsia" w:hAnsiTheme="minorEastAsia"/>
          <w:spacing w:val="-2"/>
          <w:sz w:val="22"/>
          <w:szCs w:val="22"/>
        </w:rPr>
        <w:t>売払人は</w:t>
      </w:r>
      <w:r w:rsidRPr="009C3146">
        <w:rPr>
          <w:rFonts w:asciiTheme="minorEastAsia" w:eastAsiaTheme="minorEastAsia" w:hAnsiTheme="minorEastAsia"/>
          <w:spacing w:val="-68"/>
          <w:sz w:val="22"/>
          <w:szCs w:val="22"/>
        </w:rPr>
        <w:t>、</w:t>
      </w:r>
      <w:r w:rsidRPr="009C3146">
        <w:rPr>
          <w:rFonts w:asciiTheme="minorEastAsia" w:eastAsiaTheme="minorEastAsia" w:hAnsiTheme="minorEastAsia"/>
          <w:spacing w:val="-2"/>
          <w:sz w:val="22"/>
          <w:szCs w:val="22"/>
        </w:rPr>
        <w:t>買受人がこの契約に定める義務を履行しないときは</w:t>
      </w:r>
      <w:r w:rsidRPr="009C3146">
        <w:rPr>
          <w:rFonts w:asciiTheme="minorEastAsia" w:eastAsiaTheme="minorEastAsia" w:hAnsiTheme="minorEastAsia"/>
          <w:spacing w:val="-68"/>
          <w:sz w:val="22"/>
          <w:szCs w:val="22"/>
        </w:rPr>
        <w:t>、</w:t>
      </w:r>
      <w:r w:rsidRPr="009C3146">
        <w:rPr>
          <w:rFonts w:asciiTheme="minorEastAsia" w:eastAsiaTheme="minorEastAsia" w:hAnsiTheme="minorEastAsia"/>
          <w:spacing w:val="-2"/>
          <w:sz w:val="22"/>
          <w:szCs w:val="22"/>
        </w:rPr>
        <w:t>この契約を解除することができる。</w:t>
      </w:r>
    </w:p>
    <w:p w14:paraId="3E8F0301" w14:textId="77777777" w:rsidR="00843F8B" w:rsidRPr="009C3146" w:rsidRDefault="00D30028" w:rsidP="005C1526">
      <w:pPr>
        <w:pStyle w:val="a3"/>
        <w:ind w:left="2" w:right="2"/>
        <w:rPr>
          <w:rFonts w:asciiTheme="minorEastAsia" w:eastAsiaTheme="minorEastAsia" w:hAnsiTheme="minorEastAsia"/>
          <w:sz w:val="22"/>
          <w:szCs w:val="22"/>
        </w:rPr>
      </w:pPr>
      <w:r w:rsidRPr="009C3146">
        <w:rPr>
          <w:rFonts w:asciiTheme="minorEastAsia" w:eastAsiaTheme="minorEastAsia" w:hAnsiTheme="minorEastAsia"/>
          <w:sz w:val="22"/>
          <w:szCs w:val="22"/>
        </w:rPr>
        <w:t>（損害賠償</w:t>
      </w:r>
      <w:r w:rsidRPr="009C3146">
        <w:rPr>
          <w:rFonts w:asciiTheme="minorEastAsia" w:eastAsiaTheme="minorEastAsia" w:hAnsiTheme="minorEastAsia"/>
          <w:spacing w:val="-10"/>
          <w:sz w:val="22"/>
          <w:szCs w:val="22"/>
        </w:rPr>
        <w:t>）</w:t>
      </w:r>
    </w:p>
    <w:p w14:paraId="40FA0A6D" w14:textId="5E478EC6" w:rsidR="00843F8B" w:rsidRPr="009C3146" w:rsidRDefault="00D30028" w:rsidP="005C1526">
      <w:pPr>
        <w:pStyle w:val="a3"/>
        <w:spacing w:before="53" w:line="280" w:lineRule="auto"/>
        <w:ind w:left="242" w:right="2" w:hanging="240"/>
        <w:jc w:val="both"/>
        <w:rPr>
          <w:rFonts w:asciiTheme="minorEastAsia" w:eastAsiaTheme="minorEastAsia" w:hAnsiTheme="minorEastAsia"/>
          <w:sz w:val="22"/>
          <w:szCs w:val="22"/>
        </w:rPr>
      </w:pPr>
      <w:r w:rsidRPr="009C3146">
        <w:rPr>
          <w:rFonts w:asciiTheme="minorEastAsia" w:eastAsiaTheme="minorEastAsia" w:hAnsiTheme="minorEastAsia"/>
          <w:spacing w:val="-10"/>
          <w:sz w:val="22"/>
          <w:szCs w:val="22"/>
        </w:rPr>
        <w:t xml:space="preserve">第 </w:t>
      </w:r>
      <w:r w:rsidRPr="009C3146">
        <w:rPr>
          <w:rFonts w:asciiTheme="minorEastAsia" w:eastAsiaTheme="minorEastAsia" w:hAnsiTheme="minorEastAsia"/>
          <w:sz w:val="22"/>
          <w:szCs w:val="22"/>
        </w:rPr>
        <w:t>10</w:t>
      </w:r>
      <w:r w:rsidRPr="009C3146">
        <w:rPr>
          <w:rFonts w:asciiTheme="minorEastAsia" w:eastAsiaTheme="minorEastAsia" w:hAnsiTheme="minorEastAsia"/>
          <w:spacing w:val="-14"/>
          <w:sz w:val="22"/>
          <w:szCs w:val="22"/>
        </w:rPr>
        <w:t xml:space="preserve"> </w:t>
      </w:r>
      <w:r w:rsidRPr="009C3146">
        <w:rPr>
          <w:rFonts w:asciiTheme="minorEastAsia" w:eastAsiaTheme="minorEastAsia" w:hAnsiTheme="minorEastAsia"/>
          <w:sz w:val="22"/>
          <w:szCs w:val="22"/>
        </w:rPr>
        <w:t>条</w:t>
      </w:r>
      <w:r w:rsidRPr="009C3146">
        <w:rPr>
          <w:rFonts w:asciiTheme="minorEastAsia" w:eastAsiaTheme="minorEastAsia" w:hAnsiTheme="minorEastAsia"/>
          <w:spacing w:val="1"/>
          <w:sz w:val="22"/>
          <w:szCs w:val="22"/>
        </w:rPr>
        <w:t xml:space="preserve"> 買受人は</w:t>
      </w:r>
      <w:r w:rsidRPr="009C3146">
        <w:rPr>
          <w:rFonts w:asciiTheme="minorEastAsia" w:eastAsiaTheme="minorEastAsia" w:hAnsiTheme="minorEastAsia"/>
          <w:sz w:val="22"/>
          <w:szCs w:val="22"/>
        </w:rPr>
        <w:t>、この契約に定める義務を履行しないため売払人に損害を与えたときは、その損害に相当する金額を損害賠償として売払人に支払わなけ</w:t>
      </w:r>
      <w:r w:rsidRPr="009C3146">
        <w:rPr>
          <w:rFonts w:asciiTheme="minorEastAsia" w:eastAsiaTheme="minorEastAsia" w:hAnsiTheme="minorEastAsia"/>
          <w:spacing w:val="-2"/>
          <w:sz w:val="22"/>
          <w:szCs w:val="22"/>
        </w:rPr>
        <w:t>ればならない。</w:t>
      </w:r>
    </w:p>
    <w:p w14:paraId="536EC2AD" w14:textId="77777777" w:rsidR="00843F8B" w:rsidRPr="009C3146" w:rsidRDefault="00D30028" w:rsidP="005C1526">
      <w:pPr>
        <w:pStyle w:val="a3"/>
        <w:ind w:left="2" w:right="2"/>
        <w:rPr>
          <w:rFonts w:asciiTheme="minorEastAsia" w:eastAsiaTheme="minorEastAsia" w:hAnsiTheme="minorEastAsia"/>
          <w:sz w:val="22"/>
          <w:szCs w:val="22"/>
        </w:rPr>
      </w:pPr>
      <w:r w:rsidRPr="009C3146">
        <w:rPr>
          <w:rFonts w:asciiTheme="minorEastAsia" w:eastAsiaTheme="minorEastAsia" w:hAnsiTheme="minorEastAsia"/>
          <w:sz w:val="22"/>
          <w:szCs w:val="22"/>
        </w:rPr>
        <w:t>（契約の費用</w:t>
      </w:r>
      <w:r w:rsidRPr="009C3146">
        <w:rPr>
          <w:rFonts w:asciiTheme="minorEastAsia" w:eastAsiaTheme="minorEastAsia" w:hAnsiTheme="minorEastAsia"/>
          <w:spacing w:val="-10"/>
          <w:sz w:val="22"/>
          <w:szCs w:val="22"/>
        </w:rPr>
        <w:t>）</w:t>
      </w:r>
    </w:p>
    <w:p w14:paraId="5B2F40D6" w14:textId="77777777" w:rsidR="00843F8B" w:rsidRPr="009C3146" w:rsidRDefault="00D30028" w:rsidP="005C1526">
      <w:pPr>
        <w:pStyle w:val="a3"/>
        <w:tabs>
          <w:tab w:val="left" w:pos="1096"/>
        </w:tabs>
        <w:spacing w:before="53"/>
        <w:ind w:left="2" w:right="2"/>
        <w:rPr>
          <w:rFonts w:asciiTheme="minorEastAsia" w:eastAsiaTheme="minorEastAsia" w:hAnsiTheme="minorEastAsia"/>
          <w:sz w:val="22"/>
          <w:szCs w:val="22"/>
        </w:rPr>
      </w:pPr>
      <w:r w:rsidRPr="009C3146">
        <w:rPr>
          <w:rFonts w:asciiTheme="minorEastAsia" w:eastAsiaTheme="minorEastAsia" w:hAnsiTheme="minorEastAsia"/>
          <w:sz w:val="22"/>
          <w:szCs w:val="22"/>
        </w:rPr>
        <w:t>第</w:t>
      </w:r>
      <w:r w:rsidRPr="009C3146">
        <w:rPr>
          <w:rFonts w:asciiTheme="minorEastAsia" w:eastAsiaTheme="minorEastAsia" w:hAnsiTheme="minorEastAsia"/>
          <w:spacing w:val="-19"/>
          <w:sz w:val="22"/>
          <w:szCs w:val="22"/>
        </w:rPr>
        <w:t xml:space="preserve"> </w:t>
      </w:r>
      <w:r w:rsidRPr="009C3146">
        <w:rPr>
          <w:rFonts w:asciiTheme="minorEastAsia" w:eastAsiaTheme="minorEastAsia" w:hAnsiTheme="minorEastAsia"/>
          <w:sz w:val="22"/>
          <w:szCs w:val="22"/>
        </w:rPr>
        <w:t>11</w:t>
      </w:r>
      <w:r w:rsidRPr="009C3146">
        <w:rPr>
          <w:rFonts w:asciiTheme="minorEastAsia" w:eastAsiaTheme="minorEastAsia" w:hAnsiTheme="minorEastAsia"/>
          <w:spacing w:val="-1"/>
          <w:sz w:val="22"/>
          <w:szCs w:val="22"/>
        </w:rPr>
        <w:t xml:space="preserve"> </w:t>
      </w:r>
      <w:r w:rsidRPr="009C3146">
        <w:rPr>
          <w:rFonts w:asciiTheme="minorEastAsia" w:eastAsiaTheme="minorEastAsia" w:hAnsiTheme="minorEastAsia"/>
          <w:spacing w:val="-10"/>
          <w:sz w:val="22"/>
          <w:szCs w:val="22"/>
        </w:rPr>
        <w:t>条</w:t>
      </w:r>
      <w:r w:rsidRPr="009C3146">
        <w:rPr>
          <w:rFonts w:asciiTheme="minorEastAsia" w:eastAsiaTheme="minorEastAsia" w:hAnsiTheme="minorEastAsia"/>
          <w:sz w:val="22"/>
          <w:szCs w:val="22"/>
        </w:rPr>
        <w:tab/>
        <w:t>この契約に要する費用は、買受人の負担とする</w:t>
      </w:r>
      <w:r w:rsidRPr="009C3146">
        <w:rPr>
          <w:rFonts w:asciiTheme="minorEastAsia" w:eastAsiaTheme="minorEastAsia" w:hAnsiTheme="minorEastAsia"/>
          <w:spacing w:val="-10"/>
          <w:sz w:val="22"/>
          <w:szCs w:val="22"/>
        </w:rPr>
        <w:t>。</w:t>
      </w:r>
    </w:p>
    <w:p w14:paraId="608D1AD7" w14:textId="77777777" w:rsidR="00843F8B" w:rsidRPr="009C3146" w:rsidRDefault="00D30028" w:rsidP="005C1526">
      <w:pPr>
        <w:pStyle w:val="a3"/>
        <w:ind w:left="2" w:right="2"/>
        <w:rPr>
          <w:rFonts w:asciiTheme="minorEastAsia" w:eastAsiaTheme="minorEastAsia" w:hAnsiTheme="minorEastAsia"/>
          <w:sz w:val="22"/>
          <w:szCs w:val="22"/>
        </w:rPr>
      </w:pPr>
      <w:r w:rsidRPr="009C3146">
        <w:rPr>
          <w:rFonts w:asciiTheme="minorEastAsia" w:eastAsiaTheme="minorEastAsia" w:hAnsiTheme="minorEastAsia"/>
          <w:sz w:val="22"/>
          <w:szCs w:val="22"/>
        </w:rPr>
        <w:t>（合意管轄</w:t>
      </w:r>
      <w:r w:rsidRPr="009C3146">
        <w:rPr>
          <w:rFonts w:asciiTheme="minorEastAsia" w:eastAsiaTheme="minorEastAsia" w:hAnsiTheme="minorEastAsia"/>
          <w:spacing w:val="-10"/>
          <w:sz w:val="22"/>
          <w:szCs w:val="22"/>
        </w:rPr>
        <w:t>）</w:t>
      </w:r>
    </w:p>
    <w:p w14:paraId="204B9F72" w14:textId="7DE198C7" w:rsidR="00843F8B" w:rsidRPr="009C3146" w:rsidRDefault="00D30028" w:rsidP="005C1526">
      <w:pPr>
        <w:pStyle w:val="a3"/>
        <w:tabs>
          <w:tab w:val="left" w:pos="1110"/>
        </w:tabs>
        <w:spacing w:before="52" w:line="280" w:lineRule="auto"/>
        <w:ind w:left="242" w:right="2" w:hanging="240"/>
        <w:rPr>
          <w:rFonts w:asciiTheme="minorEastAsia" w:eastAsiaTheme="minorEastAsia" w:hAnsiTheme="minorEastAsia"/>
          <w:sz w:val="22"/>
          <w:szCs w:val="22"/>
        </w:rPr>
      </w:pPr>
      <w:r w:rsidRPr="009C3146">
        <w:rPr>
          <w:rFonts w:asciiTheme="minorEastAsia" w:eastAsiaTheme="minorEastAsia" w:hAnsiTheme="minorEastAsia"/>
          <w:sz w:val="22"/>
          <w:szCs w:val="22"/>
        </w:rPr>
        <w:t>第</w:t>
      </w:r>
      <w:r w:rsidRPr="009C3146">
        <w:rPr>
          <w:rFonts w:asciiTheme="minorEastAsia" w:eastAsiaTheme="minorEastAsia" w:hAnsiTheme="minorEastAsia"/>
          <w:spacing w:val="-14"/>
          <w:sz w:val="22"/>
          <w:szCs w:val="22"/>
        </w:rPr>
        <w:t xml:space="preserve"> </w:t>
      </w:r>
      <w:r w:rsidRPr="009C3146">
        <w:rPr>
          <w:rFonts w:asciiTheme="minorEastAsia" w:eastAsiaTheme="minorEastAsia" w:hAnsiTheme="minorEastAsia"/>
          <w:sz w:val="22"/>
          <w:szCs w:val="22"/>
        </w:rPr>
        <w:t>12</w:t>
      </w:r>
      <w:r w:rsidRPr="009C3146">
        <w:rPr>
          <w:rFonts w:asciiTheme="minorEastAsia" w:eastAsiaTheme="minorEastAsia" w:hAnsiTheme="minorEastAsia"/>
          <w:spacing w:val="8"/>
          <w:sz w:val="22"/>
          <w:szCs w:val="22"/>
        </w:rPr>
        <w:t xml:space="preserve"> </w:t>
      </w:r>
      <w:r w:rsidRPr="009C3146">
        <w:rPr>
          <w:rFonts w:asciiTheme="minorEastAsia" w:eastAsiaTheme="minorEastAsia" w:hAnsiTheme="minorEastAsia"/>
          <w:sz w:val="22"/>
          <w:szCs w:val="22"/>
        </w:rPr>
        <w:t>条</w:t>
      </w:r>
      <w:r w:rsidRPr="009C3146">
        <w:rPr>
          <w:rFonts w:asciiTheme="minorEastAsia" w:eastAsiaTheme="minorEastAsia" w:hAnsiTheme="minorEastAsia"/>
          <w:sz w:val="22"/>
          <w:szCs w:val="22"/>
        </w:rPr>
        <w:tab/>
        <w:t>この契約</w:t>
      </w:r>
      <w:r w:rsidRPr="009C3146">
        <w:rPr>
          <w:rFonts w:asciiTheme="minorEastAsia" w:eastAsiaTheme="minorEastAsia" w:hAnsiTheme="minorEastAsia"/>
          <w:spacing w:val="-3"/>
          <w:sz w:val="22"/>
          <w:szCs w:val="22"/>
        </w:rPr>
        <w:t>に</w:t>
      </w:r>
      <w:r w:rsidRPr="009C3146">
        <w:rPr>
          <w:rFonts w:asciiTheme="minorEastAsia" w:eastAsiaTheme="minorEastAsia" w:hAnsiTheme="minorEastAsia"/>
          <w:sz w:val="22"/>
          <w:szCs w:val="22"/>
        </w:rPr>
        <w:t>関して当事者間で訴訟等が生じた場合は</w:t>
      </w:r>
      <w:r w:rsidRPr="009C3146">
        <w:rPr>
          <w:rFonts w:asciiTheme="minorEastAsia" w:eastAsiaTheme="minorEastAsia" w:hAnsiTheme="minorEastAsia"/>
          <w:spacing w:val="-44"/>
          <w:sz w:val="22"/>
          <w:szCs w:val="22"/>
        </w:rPr>
        <w:t>、</w:t>
      </w:r>
      <w:r w:rsidRPr="009C3146">
        <w:rPr>
          <w:rFonts w:asciiTheme="minorEastAsia" w:eastAsiaTheme="minorEastAsia" w:hAnsiTheme="minorEastAsia"/>
          <w:sz w:val="22"/>
          <w:szCs w:val="22"/>
        </w:rPr>
        <w:t>奈</w:t>
      </w:r>
      <w:r w:rsidRPr="009C3146">
        <w:rPr>
          <w:rFonts w:asciiTheme="minorEastAsia" w:eastAsiaTheme="minorEastAsia" w:hAnsiTheme="minorEastAsia"/>
          <w:spacing w:val="1"/>
          <w:sz w:val="22"/>
          <w:szCs w:val="22"/>
        </w:rPr>
        <w:t>良</w:t>
      </w:r>
      <w:r w:rsidRPr="009C3146">
        <w:rPr>
          <w:rFonts w:asciiTheme="minorEastAsia" w:eastAsiaTheme="minorEastAsia" w:hAnsiTheme="minorEastAsia"/>
          <w:sz w:val="22"/>
          <w:szCs w:val="22"/>
        </w:rPr>
        <w:t>地方裁判</w:t>
      </w:r>
      <w:r w:rsidRPr="009C3146">
        <w:rPr>
          <w:rFonts w:asciiTheme="minorEastAsia" w:eastAsiaTheme="minorEastAsia" w:hAnsiTheme="minorEastAsia"/>
          <w:spacing w:val="-15"/>
          <w:sz w:val="22"/>
          <w:szCs w:val="22"/>
        </w:rPr>
        <w:t>所</w:t>
      </w:r>
      <w:r w:rsidR="005C1526">
        <w:rPr>
          <w:rFonts w:asciiTheme="minorEastAsia" w:eastAsiaTheme="minorEastAsia" w:hAnsiTheme="minorEastAsia" w:hint="eastAsia"/>
          <w:sz w:val="22"/>
          <w:szCs w:val="22"/>
        </w:rPr>
        <w:t>五條</w:t>
      </w:r>
      <w:r w:rsidRPr="009C3146">
        <w:rPr>
          <w:rFonts w:asciiTheme="minorEastAsia" w:eastAsiaTheme="minorEastAsia" w:hAnsiTheme="minorEastAsia"/>
          <w:sz w:val="22"/>
          <w:szCs w:val="22"/>
        </w:rPr>
        <w:t>支</w:t>
      </w:r>
      <w:r w:rsidRPr="009C3146">
        <w:rPr>
          <w:rFonts w:asciiTheme="minorEastAsia" w:eastAsiaTheme="minorEastAsia" w:hAnsiTheme="minorEastAsia"/>
          <w:spacing w:val="-1"/>
          <w:sz w:val="22"/>
          <w:szCs w:val="22"/>
        </w:rPr>
        <w:t>部</w:t>
      </w:r>
      <w:r w:rsidRPr="009C3146">
        <w:rPr>
          <w:rFonts w:asciiTheme="minorEastAsia" w:eastAsiaTheme="minorEastAsia" w:hAnsiTheme="minorEastAsia"/>
          <w:sz w:val="22"/>
          <w:szCs w:val="22"/>
        </w:rPr>
        <w:t>を第一審の専属的合意管轄裁判所とする。</w:t>
      </w:r>
    </w:p>
    <w:p w14:paraId="34089DC2" w14:textId="77777777" w:rsidR="00843F8B" w:rsidRPr="009C3146" w:rsidRDefault="00D30028" w:rsidP="005C1526">
      <w:pPr>
        <w:pStyle w:val="a3"/>
        <w:ind w:left="2" w:right="2"/>
        <w:rPr>
          <w:rFonts w:asciiTheme="minorEastAsia" w:eastAsiaTheme="minorEastAsia" w:hAnsiTheme="minorEastAsia"/>
          <w:sz w:val="22"/>
          <w:szCs w:val="22"/>
        </w:rPr>
      </w:pPr>
      <w:r w:rsidRPr="009C3146">
        <w:rPr>
          <w:rFonts w:asciiTheme="minorEastAsia" w:eastAsiaTheme="minorEastAsia" w:hAnsiTheme="minorEastAsia"/>
          <w:sz w:val="22"/>
          <w:szCs w:val="22"/>
        </w:rPr>
        <w:t>（疑義の決定</w:t>
      </w:r>
      <w:r w:rsidRPr="009C3146">
        <w:rPr>
          <w:rFonts w:asciiTheme="minorEastAsia" w:eastAsiaTheme="minorEastAsia" w:hAnsiTheme="minorEastAsia"/>
          <w:spacing w:val="-10"/>
          <w:sz w:val="22"/>
          <w:szCs w:val="22"/>
        </w:rPr>
        <w:t>）</w:t>
      </w:r>
    </w:p>
    <w:p w14:paraId="4998D9BE" w14:textId="77777777" w:rsidR="00843F8B" w:rsidRPr="009C3146" w:rsidRDefault="00D30028" w:rsidP="005C1526">
      <w:pPr>
        <w:pStyle w:val="a3"/>
        <w:tabs>
          <w:tab w:val="left" w:pos="1235"/>
        </w:tabs>
        <w:spacing w:before="53" w:line="280" w:lineRule="auto"/>
        <w:ind w:left="242" w:right="2" w:hanging="240"/>
        <w:rPr>
          <w:rFonts w:asciiTheme="minorEastAsia" w:eastAsiaTheme="minorEastAsia" w:hAnsiTheme="minorEastAsia"/>
          <w:sz w:val="22"/>
          <w:szCs w:val="22"/>
        </w:rPr>
      </w:pPr>
      <w:r w:rsidRPr="009C3146">
        <w:rPr>
          <w:rFonts w:asciiTheme="minorEastAsia" w:eastAsiaTheme="minorEastAsia" w:hAnsiTheme="minorEastAsia"/>
          <w:sz w:val="22"/>
          <w:szCs w:val="22"/>
        </w:rPr>
        <w:t>第</w:t>
      </w:r>
      <w:r w:rsidRPr="009C3146">
        <w:rPr>
          <w:rFonts w:asciiTheme="minorEastAsia" w:eastAsiaTheme="minorEastAsia" w:hAnsiTheme="minorEastAsia"/>
          <w:spacing w:val="40"/>
          <w:sz w:val="22"/>
          <w:szCs w:val="22"/>
        </w:rPr>
        <w:t xml:space="preserve"> </w:t>
      </w:r>
      <w:r w:rsidRPr="009C3146">
        <w:rPr>
          <w:rFonts w:asciiTheme="minorEastAsia" w:eastAsiaTheme="minorEastAsia" w:hAnsiTheme="minorEastAsia"/>
          <w:sz w:val="22"/>
          <w:szCs w:val="22"/>
        </w:rPr>
        <w:t>13</w:t>
      </w:r>
      <w:r w:rsidRPr="009C3146">
        <w:rPr>
          <w:rFonts w:asciiTheme="minorEastAsia" w:eastAsiaTheme="minorEastAsia" w:hAnsiTheme="minorEastAsia"/>
          <w:spacing w:val="40"/>
          <w:sz w:val="22"/>
          <w:szCs w:val="22"/>
        </w:rPr>
        <w:t xml:space="preserve"> </w:t>
      </w:r>
      <w:r w:rsidRPr="009C3146">
        <w:rPr>
          <w:rFonts w:asciiTheme="minorEastAsia" w:eastAsiaTheme="minorEastAsia" w:hAnsiTheme="minorEastAsia"/>
          <w:sz w:val="22"/>
          <w:szCs w:val="22"/>
        </w:rPr>
        <w:t>条</w:t>
      </w:r>
      <w:r w:rsidRPr="009C3146">
        <w:rPr>
          <w:rFonts w:asciiTheme="minorEastAsia" w:eastAsiaTheme="minorEastAsia" w:hAnsiTheme="minorEastAsia"/>
          <w:sz w:val="22"/>
          <w:szCs w:val="22"/>
        </w:rPr>
        <w:tab/>
      </w:r>
      <w:r w:rsidRPr="009C3146">
        <w:rPr>
          <w:rFonts w:asciiTheme="minorEastAsia" w:eastAsiaTheme="minorEastAsia" w:hAnsiTheme="minorEastAsia"/>
          <w:spacing w:val="-2"/>
          <w:sz w:val="22"/>
          <w:szCs w:val="22"/>
        </w:rPr>
        <w:t>この契約に定めのない事項及びこの契約に関して疑義が生じたときは、売払人と買受人とが協議の上定めるものとする。</w:t>
      </w:r>
    </w:p>
    <w:p w14:paraId="07E625B1" w14:textId="77777777" w:rsidR="00843F8B" w:rsidRPr="009C3146" w:rsidRDefault="00843F8B" w:rsidP="005C1526">
      <w:pPr>
        <w:pStyle w:val="a3"/>
        <w:spacing w:before="53"/>
        <w:ind w:right="2"/>
        <w:rPr>
          <w:rFonts w:asciiTheme="minorEastAsia" w:eastAsiaTheme="minorEastAsia" w:hAnsiTheme="minorEastAsia"/>
          <w:sz w:val="22"/>
          <w:szCs w:val="22"/>
        </w:rPr>
      </w:pPr>
    </w:p>
    <w:p w14:paraId="2340BEB6" w14:textId="77777777" w:rsidR="00843F8B" w:rsidRPr="009C3146" w:rsidRDefault="00D30028" w:rsidP="005C1526">
      <w:pPr>
        <w:pStyle w:val="a3"/>
        <w:spacing w:line="280" w:lineRule="auto"/>
        <w:ind w:left="2" w:right="2" w:firstLineChars="128" w:firstLine="282"/>
        <w:rPr>
          <w:rFonts w:asciiTheme="minorEastAsia" w:eastAsiaTheme="minorEastAsia" w:hAnsiTheme="minorEastAsia"/>
          <w:sz w:val="22"/>
          <w:szCs w:val="22"/>
        </w:rPr>
      </w:pPr>
      <w:r w:rsidRPr="009C3146">
        <w:rPr>
          <w:rFonts w:asciiTheme="minorEastAsia" w:eastAsiaTheme="minorEastAsia" w:hAnsiTheme="minorEastAsia"/>
          <w:sz w:val="22"/>
          <w:szCs w:val="22"/>
        </w:rPr>
        <w:t>上記契約の締結を証するため</w:t>
      </w:r>
      <w:r w:rsidRPr="009C3146">
        <w:rPr>
          <w:rFonts w:asciiTheme="minorEastAsia" w:eastAsiaTheme="minorEastAsia" w:hAnsiTheme="minorEastAsia"/>
          <w:spacing w:val="-68"/>
          <w:sz w:val="22"/>
          <w:szCs w:val="22"/>
        </w:rPr>
        <w:t>、</w:t>
      </w:r>
      <w:r w:rsidRPr="009C3146">
        <w:rPr>
          <w:rFonts w:asciiTheme="minorEastAsia" w:eastAsiaTheme="minorEastAsia" w:hAnsiTheme="minorEastAsia"/>
          <w:sz w:val="22"/>
          <w:szCs w:val="22"/>
        </w:rPr>
        <w:t>この契約書２通を作成し</w:t>
      </w:r>
      <w:r w:rsidRPr="009C3146">
        <w:rPr>
          <w:rFonts w:asciiTheme="minorEastAsia" w:eastAsiaTheme="minorEastAsia" w:hAnsiTheme="minorEastAsia"/>
          <w:spacing w:val="-68"/>
          <w:sz w:val="22"/>
          <w:szCs w:val="22"/>
        </w:rPr>
        <w:t>、</w:t>
      </w:r>
      <w:r w:rsidRPr="009C3146">
        <w:rPr>
          <w:rFonts w:asciiTheme="minorEastAsia" w:eastAsiaTheme="minorEastAsia" w:hAnsiTheme="minorEastAsia"/>
          <w:sz w:val="22"/>
          <w:szCs w:val="22"/>
        </w:rPr>
        <w:t>当</w:t>
      </w:r>
      <w:r w:rsidRPr="009C3146">
        <w:rPr>
          <w:rFonts w:asciiTheme="minorEastAsia" w:eastAsiaTheme="minorEastAsia" w:hAnsiTheme="minorEastAsia"/>
          <w:spacing w:val="-2"/>
          <w:sz w:val="22"/>
          <w:szCs w:val="22"/>
        </w:rPr>
        <w:t>事者記名押印の上、</w:t>
      </w:r>
      <w:r w:rsidRPr="009C3146">
        <w:rPr>
          <w:rFonts w:asciiTheme="minorEastAsia" w:eastAsiaTheme="minorEastAsia" w:hAnsiTheme="minorEastAsia"/>
          <w:sz w:val="22"/>
          <w:szCs w:val="22"/>
        </w:rPr>
        <w:t>各自その１通を保有するものとする。</w:t>
      </w:r>
    </w:p>
    <w:p w14:paraId="05E10391" w14:textId="77777777" w:rsidR="00843F8B" w:rsidRPr="009C3146" w:rsidRDefault="00843F8B" w:rsidP="005C1526">
      <w:pPr>
        <w:pStyle w:val="a3"/>
        <w:spacing w:before="53"/>
        <w:ind w:right="2"/>
        <w:rPr>
          <w:rFonts w:asciiTheme="minorEastAsia" w:eastAsiaTheme="minorEastAsia" w:hAnsiTheme="minorEastAsia"/>
          <w:sz w:val="22"/>
          <w:szCs w:val="22"/>
        </w:rPr>
      </w:pPr>
    </w:p>
    <w:p w14:paraId="2452950A" w14:textId="77777777" w:rsidR="00843F8B" w:rsidRPr="009C3146" w:rsidRDefault="00D30028" w:rsidP="005C1526">
      <w:pPr>
        <w:pStyle w:val="a3"/>
        <w:tabs>
          <w:tab w:val="left" w:pos="961"/>
          <w:tab w:val="left" w:pos="1681"/>
          <w:tab w:val="left" w:pos="2402"/>
        </w:tabs>
        <w:ind w:left="2" w:right="2"/>
        <w:rPr>
          <w:rFonts w:asciiTheme="minorEastAsia" w:eastAsiaTheme="minorEastAsia" w:hAnsiTheme="minorEastAsia"/>
          <w:sz w:val="22"/>
          <w:szCs w:val="22"/>
        </w:rPr>
      </w:pPr>
      <w:r w:rsidRPr="009C3146">
        <w:rPr>
          <w:rFonts w:asciiTheme="minorEastAsia" w:eastAsiaTheme="minorEastAsia" w:hAnsiTheme="minorEastAsia"/>
          <w:sz w:val="22"/>
          <w:szCs w:val="22"/>
        </w:rPr>
        <w:t>令</w:t>
      </w:r>
      <w:r w:rsidRPr="009C3146">
        <w:rPr>
          <w:rFonts w:asciiTheme="minorEastAsia" w:eastAsiaTheme="minorEastAsia" w:hAnsiTheme="minorEastAsia"/>
          <w:spacing w:val="-10"/>
          <w:sz w:val="22"/>
          <w:szCs w:val="22"/>
        </w:rPr>
        <w:t>和</w:t>
      </w:r>
      <w:r w:rsidRPr="009C3146">
        <w:rPr>
          <w:rFonts w:asciiTheme="minorEastAsia" w:eastAsiaTheme="minorEastAsia" w:hAnsiTheme="minorEastAsia"/>
          <w:sz w:val="22"/>
          <w:szCs w:val="22"/>
        </w:rPr>
        <w:tab/>
      </w:r>
      <w:r w:rsidRPr="009C3146">
        <w:rPr>
          <w:rFonts w:asciiTheme="minorEastAsia" w:eastAsiaTheme="minorEastAsia" w:hAnsiTheme="minorEastAsia"/>
          <w:spacing w:val="-10"/>
          <w:sz w:val="22"/>
          <w:szCs w:val="22"/>
        </w:rPr>
        <w:t>年</w:t>
      </w:r>
      <w:r w:rsidRPr="009C3146">
        <w:rPr>
          <w:rFonts w:asciiTheme="minorEastAsia" w:eastAsiaTheme="minorEastAsia" w:hAnsiTheme="minorEastAsia"/>
          <w:sz w:val="22"/>
          <w:szCs w:val="22"/>
        </w:rPr>
        <w:tab/>
      </w:r>
      <w:r w:rsidRPr="009C3146">
        <w:rPr>
          <w:rFonts w:asciiTheme="minorEastAsia" w:eastAsiaTheme="minorEastAsia" w:hAnsiTheme="minorEastAsia"/>
          <w:spacing w:val="-12"/>
          <w:sz w:val="22"/>
          <w:szCs w:val="22"/>
        </w:rPr>
        <w:t>月</w:t>
      </w:r>
      <w:r w:rsidRPr="009C3146">
        <w:rPr>
          <w:rFonts w:asciiTheme="minorEastAsia" w:eastAsiaTheme="minorEastAsia" w:hAnsiTheme="minorEastAsia"/>
          <w:sz w:val="22"/>
          <w:szCs w:val="22"/>
        </w:rPr>
        <w:tab/>
      </w:r>
      <w:r w:rsidRPr="009C3146">
        <w:rPr>
          <w:rFonts w:asciiTheme="minorEastAsia" w:eastAsiaTheme="minorEastAsia" w:hAnsiTheme="minorEastAsia"/>
          <w:spacing w:val="-10"/>
          <w:sz w:val="22"/>
          <w:szCs w:val="22"/>
        </w:rPr>
        <w:t>日</w:t>
      </w:r>
    </w:p>
    <w:p w14:paraId="0F2C5F6D" w14:textId="77777777" w:rsidR="00843F8B" w:rsidRPr="009C3146" w:rsidRDefault="00843F8B" w:rsidP="005C1526">
      <w:pPr>
        <w:pStyle w:val="a3"/>
        <w:spacing w:before="105"/>
        <w:ind w:right="2"/>
        <w:rPr>
          <w:rFonts w:asciiTheme="minorEastAsia" w:eastAsiaTheme="minorEastAsia" w:hAnsiTheme="minorEastAsia"/>
          <w:sz w:val="22"/>
          <w:szCs w:val="22"/>
        </w:rPr>
      </w:pPr>
    </w:p>
    <w:p w14:paraId="2627C082" w14:textId="27351CB5" w:rsidR="001B4D40" w:rsidRDefault="00D30028" w:rsidP="005C1526">
      <w:pPr>
        <w:pStyle w:val="a3"/>
        <w:spacing w:line="561" w:lineRule="auto"/>
        <w:ind w:left="1201" w:right="2" w:hanging="1200"/>
        <w:rPr>
          <w:rFonts w:asciiTheme="minorEastAsia" w:eastAsiaTheme="minorEastAsia" w:hAnsiTheme="minorEastAsia"/>
          <w:sz w:val="22"/>
          <w:szCs w:val="22"/>
        </w:rPr>
      </w:pPr>
      <w:r w:rsidRPr="009C3146">
        <w:rPr>
          <w:rFonts w:asciiTheme="minorEastAsia" w:eastAsiaTheme="minorEastAsia" w:hAnsiTheme="minorEastAsia"/>
          <w:sz w:val="22"/>
          <w:szCs w:val="22"/>
        </w:rPr>
        <w:t>（売払人）</w:t>
      </w:r>
      <w:r w:rsidRPr="009C3146">
        <w:rPr>
          <w:rFonts w:asciiTheme="minorEastAsia" w:eastAsiaTheme="minorEastAsia" w:hAnsiTheme="minorEastAsia"/>
          <w:spacing w:val="3"/>
          <w:sz w:val="22"/>
          <w:szCs w:val="22"/>
        </w:rPr>
        <w:t>奈良県</w:t>
      </w:r>
      <w:r w:rsidR="001B4D40">
        <w:rPr>
          <w:rFonts w:asciiTheme="minorEastAsia" w:eastAsiaTheme="minorEastAsia" w:hAnsiTheme="minorEastAsia" w:hint="eastAsia"/>
          <w:spacing w:val="3"/>
          <w:sz w:val="22"/>
          <w:szCs w:val="22"/>
        </w:rPr>
        <w:t>吉野郡</w:t>
      </w:r>
      <w:r w:rsidR="001B4D40">
        <w:rPr>
          <w:rFonts w:asciiTheme="minorEastAsia" w:eastAsiaTheme="minorEastAsia" w:hAnsiTheme="minorEastAsia"/>
          <w:spacing w:val="3"/>
          <w:sz w:val="22"/>
          <w:szCs w:val="22"/>
        </w:rPr>
        <w:t>黒滝村</w:t>
      </w:r>
      <w:r w:rsidR="001B4D40">
        <w:rPr>
          <w:rFonts w:asciiTheme="minorEastAsia" w:eastAsiaTheme="minorEastAsia" w:hAnsiTheme="minorEastAsia" w:hint="eastAsia"/>
          <w:spacing w:val="3"/>
          <w:sz w:val="22"/>
          <w:szCs w:val="22"/>
        </w:rPr>
        <w:t>大字寺戸７７</w:t>
      </w:r>
      <w:r w:rsidRPr="009C3146">
        <w:rPr>
          <w:rFonts w:asciiTheme="minorEastAsia" w:eastAsiaTheme="minorEastAsia" w:hAnsiTheme="minorEastAsia"/>
          <w:sz w:val="22"/>
          <w:szCs w:val="22"/>
        </w:rPr>
        <w:t>番地</w:t>
      </w:r>
    </w:p>
    <w:p w14:paraId="34559451" w14:textId="0C85B83F" w:rsidR="00843F8B" w:rsidRPr="009C3146" w:rsidRDefault="001B4D40" w:rsidP="005C1526">
      <w:pPr>
        <w:pStyle w:val="a3"/>
        <w:spacing w:line="561" w:lineRule="auto"/>
        <w:ind w:left="1201" w:right="2" w:hanging="67"/>
        <w:rPr>
          <w:rFonts w:asciiTheme="minorEastAsia" w:eastAsiaTheme="minorEastAsia" w:hAnsiTheme="minorEastAsia"/>
          <w:sz w:val="22"/>
          <w:szCs w:val="22"/>
        </w:rPr>
      </w:pPr>
      <w:r>
        <w:rPr>
          <w:rFonts w:asciiTheme="minorEastAsia" w:eastAsiaTheme="minorEastAsia" w:hAnsiTheme="minorEastAsia"/>
          <w:spacing w:val="-4"/>
          <w:sz w:val="22"/>
          <w:szCs w:val="22"/>
        </w:rPr>
        <w:t>黒滝村</w:t>
      </w:r>
      <w:r>
        <w:rPr>
          <w:rFonts w:asciiTheme="minorEastAsia" w:eastAsiaTheme="minorEastAsia" w:hAnsiTheme="minorEastAsia" w:hint="eastAsia"/>
          <w:spacing w:val="-4"/>
          <w:sz w:val="22"/>
          <w:szCs w:val="22"/>
        </w:rPr>
        <w:t xml:space="preserve">　村長</w:t>
      </w:r>
    </w:p>
    <w:p w14:paraId="5227B859" w14:textId="77777777" w:rsidR="00843F8B" w:rsidRPr="009C3146" w:rsidRDefault="00843F8B" w:rsidP="005C1526">
      <w:pPr>
        <w:pStyle w:val="a3"/>
        <w:spacing w:before="54"/>
        <w:ind w:right="2"/>
        <w:rPr>
          <w:rFonts w:asciiTheme="minorEastAsia" w:eastAsiaTheme="minorEastAsia" w:hAnsiTheme="minorEastAsia"/>
          <w:sz w:val="22"/>
          <w:szCs w:val="22"/>
        </w:rPr>
      </w:pPr>
    </w:p>
    <w:p w14:paraId="58D80EC3" w14:textId="55F68D33" w:rsidR="00843F8B" w:rsidRDefault="00D30028" w:rsidP="005C1526">
      <w:pPr>
        <w:pStyle w:val="a3"/>
        <w:ind w:left="2" w:right="2"/>
        <w:rPr>
          <w:rFonts w:asciiTheme="minorEastAsia" w:eastAsiaTheme="minorEastAsia" w:hAnsiTheme="minorEastAsia"/>
          <w:spacing w:val="-10"/>
          <w:sz w:val="22"/>
          <w:szCs w:val="22"/>
        </w:rPr>
      </w:pPr>
      <w:r w:rsidRPr="009C3146">
        <w:rPr>
          <w:rFonts w:asciiTheme="minorEastAsia" w:eastAsiaTheme="minorEastAsia" w:hAnsiTheme="minorEastAsia"/>
          <w:sz w:val="22"/>
          <w:szCs w:val="22"/>
        </w:rPr>
        <w:t>（買受人</w:t>
      </w:r>
      <w:r w:rsidRPr="009C3146">
        <w:rPr>
          <w:rFonts w:asciiTheme="minorEastAsia" w:eastAsiaTheme="minorEastAsia" w:hAnsiTheme="minorEastAsia"/>
          <w:spacing w:val="-10"/>
          <w:sz w:val="22"/>
          <w:szCs w:val="22"/>
        </w:rPr>
        <w:t>）</w:t>
      </w:r>
    </w:p>
    <w:p w14:paraId="6E93BCC2" w14:textId="77777777" w:rsidR="001B4D40" w:rsidRPr="009C3146" w:rsidRDefault="001B4D40" w:rsidP="005C1526">
      <w:pPr>
        <w:pStyle w:val="a3"/>
        <w:ind w:left="2" w:right="2"/>
        <w:rPr>
          <w:rFonts w:asciiTheme="minorEastAsia" w:eastAsiaTheme="minorEastAsia" w:hAnsiTheme="minorEastAsia"/>
          <w:sz w:val="22"/>
          <w:szCs w:val="22"/>
        </w:rPr>
      </w:pPr>
    </w:p>
    <w:sectPr w:rsidR="001B4D40" w:rsidRPr="009C3146" w:rsidSect="001B4D40">
      <w:footerReference w:type="default" r:id="rId6"/>
      <w:pgSz w:w="11910" w:h="16840" w:code="9"/>
      <w:pgMar w:top="1418" w:right="1418" w:bottom="1134" w:left="1418" w:header="720"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B41F44" w14:textId="77777777" w:rsidR="009C3146" w:rsidRDefault="009C3146" w:rsidP="009C3146">
      <w:r>
        <w:separator/>
      </w:r>
    </w:p>
  </w:endnote>
  <w:endnote w:type="continuationSeparator" w:id="0">
    <w:p w14:paraId="477F05D2" w14:textId="77777777" w:rsidR="009C3146" w:rsidRDefault="009C3146" w:rsidP="009C3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477278"/>
      <w:docPartObj>
        <w:docPartGallery w:val="Page Numbers (Bottom of Page)"/>
        <w:docPartUnique/>
      </w:docPartObj>
    </w:sdtPr>
    <w:sdtEndPr/>
    <w:sdtContent>
      <w:p w14:paraId="48758B97" w14:textId="1E93D65F" w:rsidR="003F05F6" w:rsidRDefault="003F05F6">
        <w:pPr>
          <w:pStyle w:val="a7"/>
          <w:jc w:val="center"/>
        </w:pPr>
        <w:r>
          <w:fldChar w:fldCharType="begin"/>
        </w:r>
        <w:r>
          <w:instrText>PAGE   \* MERGEFORMAT</w:instrText>
        </w:r>
        <w:r>
          <w:fldChar w:fldCharType="separate"/>
        </w:r>
        <w:r>
          <w:rPr>
            <w:lang w:val="ja-JP"/>
          </w:rPr>
          <w:t>2</w:t>
        </w:r>
        <w:r>
          <w:fldChar w:fldCharType="end"/>
        </w:r>
      </w:p>
    </w:sdtContent>
  </w:sdt>
  <w:p w14:paraId="0A501B97" w14:textId="77777777" w:rsidR="003F05F6" w:rsidRDefault="003F05F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B4646" w14:textId="77777777" w:rsidR="009C3146" w:rsidRDefault="009C3146" w:rsidP="009C3146">
      <w:r>
        <w:separator/>
      </w:r>
    </w:p>
  </w:footnote>
  <w:footnote w:type="continuationSeparator" w:id="0">
    <w:p w14:paraId="47475661" w14:textId="77777777" w:rsidR="009C3146" w:rsidRDefault="009C3146" w:rsidP="009C31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F8B"/>
    <w:rsid w:val="001B4D40"/>
    <w:rsid w:val="003F05F6"/>
    <w:rsid w:val="005C1526"/>
    <w:rsid w:val="00843F8B"/>
    <w:rsid w:val="008D0606"/>
    <w:rsid w:val="009C3146"/>
    <w:rsid w:val="00D300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996C7F"/>
  <w15:docId w15:val="{2FCC092C-CA8C-422D-8CAF-C66AA8733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Ｐゴシック" w:eastAsia="ＭＳ Ｐゴシック" w:hAnsi="ＭＳ Ｐゴシック" w:cs="ＭＳ Ｐゴシック"/>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9C3146"/>
    <w:pPr>
      <w:tabs>
        <w:tab w:val="center" w:pos="4252"/>
        <w:tab w:val="right" w:pos="8504"/>
      </w:tabs>
      <w:snapToGrid w:val="0"/>
    </w:pPr>
  </w:style>
  <w:style w:type="character" w:customStyle="1" w:styleId="a6">
    <w:name w:val="ヘッダー (文字)"/>
    <w:basedOn w:val="a0"/>
    <w:link w:val="a5"/>
    <w:uiPriority w:val="99"/>
    <w:rsid w:val="009C3146"/>
    <w:rPr>
      <w:rFonts w:ascii="ＭＳ Ｐゴシック" w:eastAsia="ＭＳ Ｐゴシック" w:hAnsi="ＭＳ Ｐゴシック" w:cs="ＭＳ Ｐゴシック"/>
      <w:lang w:eastAsia="ja-JP"/>
    </w:rPr>
  </w:style>
  <w:style w:type="paragraph" w:styleId="a7">
    <w:name w:val="footer"/>
    <w:basedOn w:val="a"/>
    <w:link w:val="a8"/>
    <w:uiPriority w:val="99"/>
    <w:unhideWhenUsed/>
    <w:rsid w:val="009C3146"/>
    <w:pPr>
      <w:tabs>
        <w:tab w:val="center" w:pos="4252"/>
        <w:tab w:val="right" w:pos="8504"/>
      </w:tabs>
      <w:snapToGrid w:val="0"/>
    </w:pPr>
  </w:style>
  <w:style w:type="character" w:customStyle="1" w:styleId="a8">
    <w:name w:val="フッター (文字)"/>
    <w:basedOn w:val="a0"/>
    <w:link w:val="a7"/>
    <w:uiPriority w:val="99"/>
    <w:rsid w:val="009C3146"/>
    <w:rPr>
      <w:rFonts w:ascii="ＭＳ Ｐゴシック" w:eastAsia="ＭＳ Ｐゴシック" w:hAnsi="ＭＳ Ｐゴシック" w:cs="ＭＳ Ｐゴシック"/>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250</Words>
  <Characters>1429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GPW498</dc:creator>
  <cp:lastModifiedBy>KRTJ006</cp:lastModifiedBy>
  <cp:revision>6</cp:revision>
  <dcterms:created xsi:type="dcterms:W3CDTF">2025-04-20T06:57:00Z</dcterms:created>
  <dcterms:modified xsi:type="dcterms:W3CDTF">2025-04-25T08:02:00Z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2021-01-13T00:00:00Z</vt:filetime>
  </property>
  <property fmtid="{D5CDD505-2E9C-101B-9397-08002B2CF9AE}" pid="3" name="Creator">
    <vt:lpwstr>Microsoft® Word 2016</vt:lpwstr>
  </property>
  <property fmtid="{D5CDD505-2E9C-101B-9397-08002B2CF9AE}" pid="4" name="LastSaved">
    <vt:filetime>2025-04-20T00:00:00Z</vt:filetime>
  </property>
  <property fmtid="{D5CDD505-2E9C-101B-9397-08002B2CF9AE}" pid="5" name="Producer">
    <vt:lpwstr>Microsoft® Word 2016</vt:lpwstr>
  </property>
</Properties>
</file>