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7A24" w14:textId="77777777" w:rsidR="00EB3992" w:rsidRDefault="00EB3992" w:rsidP="00EB6E2F">
      <w:pPr>
        <w:autoSpaceDE w:val="0"/>
        <w:autoSpaceDN w:val="0"/>
        <w:adjustRightInd w:val="0"/>
        <w:ind w:firstLineChars="100" w:firstLine="341"/>
        <w:jc w:val="center"/>
        <w:rPr>
          <w:rFonts w:ascii="ＭＳ 明朝" w:hAnsi="ＭＳ 明朝"/>
          <w:b w:val="0"/>
          <w:color w:val="000000"/>
          <w:sz w:val="36"/>
        </w:rPr>
      </w:pPr>
    </w:p>
    <w:p w14:paraId="4476A24D" w14:textId="77777777" w:rsidR="00185293" w:rsidRPr="00140D77" w:rsidRDefault="00F920BE" w:rsidP="00EB6E2F">
      <w:pPr>
        <w:autoSpaceDE w:val="0"/>
        <w:autoSpaceDN w:val="0"/>
        <w:adjustRightInd w:val="0"/>
        <w:ind w:firstLineChars="100" w:firstLine="226"/>
        <w:jc w:val="center"/>
        <w:rPr>
          <w:rFonts w:ascii="ＭＳ 明朝"/>
          <w:b w:val="0"/>
          <w:color w:val="000000"/>
          <w:sz w:val="36"/>
        </w:rPr>
      </w:pPr>
      <w:r>
        <w:rPr>
          <w:noProof/>
        </w:rPr>
        <mc:AlternateContent>
          <mc:Choice Requires="wps">
            <w:drawing>
              <wp:anchor distT="0" distB="0" distL="114300" distR="114300" simplePos="0" relativeHeight="251652608" behindDoc="0" locked="0" layoutInCell="1" allowOverlap="1" wp14:anchorId="5B1C5E3C" wp14:editId="6A580D5E">
                <wp:simplePos x="0" y="0"/>
                <wp:positionH relativeFrom="column">
                  <wp:posOffset>0</wp:posOffset>
                </wp:positionH>
                <wp:positionV relativeFrom="paragraph">
                  <wp:posOffset>-305435</wp:posOffset>
                </wp:positionV>
                <wp:extent cx="1728470" cy="316230"/>
                <wp:effectExtent l="0" t="0" r="0" b="0"/>
                <wp:wrapTight wrapText="bothSides">
                  <wp:wrapPolygon edited="0">
                    <wp:start x="0" y="0"/>
                    <wp:lineTo x="21600" y="0"/>
                    <wp:lineTo x="21600" y="21600"/>
                    <wp:lineTo x="0" y="2160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FE94" w14:textId="77777777" w:rsidR="00C04ED1" w:rsidRPr="00EB6E2F" w:rsidRDefault="00C04ED1" w:rsidP="00185293">
                            <w:pPr>
                              <w:rPr>
                                <w:rFonts w:asciiTheme="minorEastAsia" w:eastAsiaTheme="minorEastAsia" w:hAnsiTheme="minorEastAsia"/>
                                <w:b w:val="0"/>
                              </w:rPr>
                            </w:pPr>
                            <w:r w:rsidRPr="00EB6E2F">
                              <w:rPr>
                                <w:rFonts w:asciiTheme="minorEastAsia" w:eastAsiaTheme="minorEastAsia" w:hAnsiTheme="minorEastAsia" w:hint="eastAsia"/>
                                <w:b w:val="0"/>
                              </w:rPr>
                              <w:t>様式第８号</w:t>
                            </w:r>
                            <w:r w:rsidR="00EB6E2F" w:rsidRPr="00EB6E2F">
                              <w:rPr>
                                <w:rFonts w:asciiTheme="minorEastAsia" w:eastAsiaTheme="minorEastAsia" w:hAnsiTheme="minorEastAsia"/>
                                <w:b w:val="0"/>
                              </w:rPr>
                              <w:t>(</w:t>
                            </w:r>
                            <w:r w:rsidR="00EB6E2F" w:rsidRPr="00EB6E2F">
                              <w:rPr>
                                <w:rFonts w:asciiTheme="minorEastAsia" w:eastAsiaTheme="minorEastAsia" w:hAnsiTheme="minorEastAsia" w:hint="eastAsia"/>
                                <w:b w:val="0"/>
                              </w:rPr>
                              <w:t>第</w:t>
                            </w:r>
                            <w:r w:rsidR="00EB6E2F" w:rsidRPr="00EB6E2F">
                              <w:rPr>
                                <w:rFonts w:asciiTheme="minorEastAsia" w:eastAsiaTheme="minorEastAsia" w:hAnsiTheme="minorEastAsia"/>
                                <w:b w:val="0"/>
                              </w:rPr>
                              <w:t>3</w:t>
                            </w:r>
                            <w:r w:rsidR="00EB6E2F" w:rsidRPr="00EB6E2F">
                              <w:rPr>
                                <w:rFonts w:asciiTheme="minorEastAsia" w:eastAsiaTheme="minorEastAsia" w:hAnsiTheme="minorEastAsia" w:hint="eastAsia"/>
                                <w:b w:val="0"/>
                              </w:rPr>
                              <w:t>条関係</w:t>
                            </w:r>
                            <w:r w:rsidR="00EB6E2F" w:rsidRPr="00EB6E2F">
                              <w:rPr>
                                <w:rFonts w:asciiTheme="minorEastAsia" w:eastAsiaTheme="minorEastAsia" w:hAnsiTheme="minorEastAsia"/>
                                <w:b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C5E3C" id="Rectangle 2" o:spid="_x0000_s1026" style="position:absolute;left:0;text-align:left;margin-left:0;margin-top:-24.05pt;width:136.1pt;height:2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" filled="f" stroked="f">
                <v:textbox inset="5.85pt,.7pt,5.85pt,.7pt">
                  <w:txbxContent>
                    <w:p w14:paraId="6560FE94" w14:textId="77777777" w:rsidR="00C04ED1" w:rsidRPr="00EB6E2F" w:rsidRDefault="00C04ED1" w:rsidP="00185293">
                      <w:pPr>
                        <w:rPr>
                          <w:rFonts w:asciiTheme="minorEastAsia" w:eastAsiaTheme="minorEastAsia" w:hAnsiTheme="minorEastAsia"/>
                          <w:b w:val="0"/>
                        </w:rPr>
                      </w:pPr>
                      <w:r w:rsidRPr="00EB6E2F">
                        <w:rPr>
                          <w:rFonts w:asciiTheme="minorEastAsia" w:eastAsiaTheme="minorEastAsia" w:hAnsiTheme="minorEastAsia" w:hint="eastAsia"/>
                          <w:b w:val="0"/>
                        </w:rPr>
                        <w:t>様式第８号</w:t>
                      </w:r>
                      <w:r w:rsidR="00EB6E2F" w:rsidRPr="00EB6E2F">
                        <w:rPr>
                          <w:rFonts w:asciiTheme="minorEastAsia" w:eastAsiaTheme="minorEastAsia" w:hAnsiTheme="minorEastAsia"/>
                          <w:b w:val="0"/>
                        </w:rPr>
                        <w:t>(</w:t>
                      </w:r>
                      <w:r w:rsidR="00EB6E2F" w:rsidRPr="00EB6E2F">
                        <w:rPr>
                          <w:rFonts w:asciiTheme="minorEastAsia" w:eastAsiaTheme="minorEastAsia" w:hAnsiTheme="minorEastAsia" w:hint="eastAsia"/>
                          <w:b w:val="0"/>
                        </w:rPr>
                        <w:t>第</w:t>
                      </w:r>
                      <w:r w:rsidR="00EB6E2F" w:rsidRPr="00EB6E2F">
                        <w:rPr>
                          <w:rFonts w:asciiTheme="minorEastAsia" w:eastAsiaTheme="minorEastAsia" w:hAnsiTheme="minorEastAsia"/>
                          <w:b w:val="0"/>
                        </w:rPr>
                        <w:t>3</w:t>
                      </w:r>
                      <w:r w:rsidR="00EB6E2F" w:rsidRPr="00EB6E2F">
                        <w:rPr>
                          <w:rFonts w:asciiTheme="minorEastAsia" w:eastAsiaTheme="minorEastAsia" w:hAnsiTheme="minorEastAsia" w:hint="eastAsia"/>
                          <w:b w:val="0"/>
                        </w:rPr>
                        <w:t>条関係</w:t>
                      </w:r>
                      <w:r w:rsidR="00EB6E2F" w:rsidRPr="00EB6E2F">
                        <w:rPr>
                          <w:rFonts w:asciiTheme="minorEastAsia" w:eastAsiaTheme="minorEastAsia" w:hAnsiTheme="minorEastAsia"/>
                          <w:b w:val="0"/>
                        </w:rPr>
                        <w:t>)</w:t>
                      </w:r>
                    </w:p>
                  </w:txbxContent>
                </v:textbox>
                <w10:wrap type="tight"/>
              </v:rect>
            </w:pict>
          </mc:Fallback>
        </mc:AlternateContent>
      </w:r>
      <w:r w:rsidR="00185293" w:rsidRPr="00140D77">
        <w:rPr>
          <w:rFonts w:ascii="ＭＳ 明朝" w:hAnsi="ＭＳ 明朝" w:hint="eastAsia"/>
          <w:b w:val="0"/>
          <w:color w:val="000000"/>
          <w:sz w:val="36"/>
        </w:rPr>
        <w:t>設</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計</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業</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務</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等</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委</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託</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契</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約</w:t>
      </w:r>
      <w:r w:rsidR="00185293" w:rsidRPr="00140D77">
        <w:rPr>
          <w:rFonts w:ascii="ＭＳ 明朝" w:hAnsi="ＭＳ 明朝"/>
          <w:b w:val="0"/>
          <w:color w:val="000000"/>
          <w:sz w:val="36"/>
        </w:rPr>
        <w:t xml:space="preserve"> </w:t>
      </w:r>
      <w:r w:rsidR="00185293" w:rsidRPr="00140D77">
        <w:rPr>
          <w:rFonts w:ascii="ＭＳ 明朝" w:hAnsi="ＭＳ 明朝" w:hint="eastAsia"/>
          <w:b w:val="0"/>
          <w:color w:val="000000"/>
          <w:sz w:val="36"/>
        </w:rPr>
        <w:t>書</w:t>
      </w:r>
    </w:p>
    <w:p w14:paraId="163D3B0B" w14:textId="77777777" w:rsidR="00185293" w:rsidRPr="00140D77" w:rsidRDefault="00185293" w:rsidP="00185293">
      <w:pPr>
        <w:autoSpaceDE w:val="0"/>
        <w:autoSpaceDN w:val="0"/>
        <w:adjustRightInd w:val="0"/>
        <w:spacing w:line="240" w:lineRule="exact"/>
        <w:jc w:val="center"/>
        <w:rPr>
          <w:rFonts w:ascii="ＭＳ 明朝"/>
          <w:b w:val="0"/>
          <w:color w:val="000000"/>
          <w:sz w:val="32"/>
        </w:rPr>
      </w:pPr>
    </w:p>
    <w:p w14:paraId="460ECB05"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１</w:t>
      </w:r>
      <w:r w:rsidRPr="00140D77">
        <w:rPr>
          <w:rFonts w:ascii="ＭＳ 明朝" w:hAnsi="ＭＳ 明朝"/>
          <w:b w:val="0"/>
          <w:color w:val="000000"/>
        </w:rPr>
        <w:t xml:space="preserve"> </w:t>
      </w:r>
      <w:r w:rsidRPr="00140D77">
        <w:rPr>
          <w:rFonts w:ascii="ＭＳ 明朝" w:hAnsi="ＭＳ 明朝" w:hint="eastAsia"/>
          <w:b w:val="0"/>
          <w:color w:val="000000"/>
        </w:rPr>
        <w:t>委託業務の名称</w:t>
      </w:r>
    </w:p>
    <w:p w14:paraId="56125929"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２</w:t>
      </w:r>
      <w:r w:rsidRPr="00140D77">
        <w:rPr>
          <w:rFonts w:ascii="ＭＳ 明朝" w:hAnsi="ＭＳ 明朝"/>
          <w:b w:val="0"/>
          <w:color w:val="000000"/>
        </w:rPr>
        <w:t xml:space="preserve"> </w:t>
      </w:r>
      <w:r w:rsidRPr="006C3F84">
        <w:rPr>
          <w:rFonts w:ascii="ＭＳ 明朝" w:hAnsi="ＭＳ 明朝" w:hint="eastAsia"/>
          <w:b w:val="0"/>
          <w:color w:val="000000"/>
          <w:spacing w:val="90"/>
          <w:kern w:val="0"/>
          <w:fitText w:val="1547" w:id="-2021989632"/>
        </w:rPr>
        <w:t>契約番</w:t>
      </w:r>
      <w:r w:rsidRPr="006C3F84">
        <w:rPr>
          <w:rFonts w:ascii="ＭＳ 明朝" w:hAnsi="ＭＳ 明朝" w:hint="eastAsia"/>
          <w:b w:val="0"/>
          <w:color w:val="000000"/>
          <w:spacing w:val="22"/>
          <w:kern w:val="0"/>
          <w:fitText w:val="1547" w:id="-2021989632"/>
        </w:rPr>
        <w:t>号</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第</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号</w:t>
      </w:r>
    </w:p>
    <w:p w14:paraId="4A0B4307"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３</w:t>
      </w:r>
      <w:r w:rsidRPr="00140D77">
        <w:rPr>
          <w:rFonts w:ascii="ＭＳ 明朝" w:hAnsi="ＭＳ 明朝"/>
          <w:b w:val="0"/>
          <w:color w:val="000000"/>
        </w:rPr>
        <w:t xml:space="preserve"> </w:t>
      </w:r>
      <w:r w:rsidRPr="00140D77">
        <w:rPr>
          <w:rFonts w:ascii="ＭＳ 明朝" w:hAnsi="ＭＳ 明朝" w:hint="eastAsia"/>
          <w:b w:val="0"/>
          <w:color w:val="000000"/>
        </w:rPr>
        <w:t>委託業務の場所</w:t>
      </w:r>
    </w:p>
    <w:p w14:paraId="71C57150"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４</w:t>
      </w:r>
      <w:r w:rsidRPr="00140D77">
        <w:rPr>
          <w:rFonts w:ascii="ＭＳ 明朝" w:hAnsi="ＭＳ 明朝"/>
          <w:b w:val="0"/>
          <w:color w:val="000000"/>
        </w:rPr>
        <w:t xml:space="preserve"> </w:t>
      </w:r>
      <w:r w:rsidRPr="006C3F84">
        <w:rPr>
          <w:rFonts w:ascii="ＭＳ 明朝" w:hAnsi="ＭＳ 明朝" w:hint="eastAsia"/>
          <w:b w:val="0"/>
          <w:color w:val="000000"/>
          <w:spacing w:val="90"/>
          <w:kern w:val="0"/>
          <w:fitText w:val="1547" w:id="-2021989631"/>
        </w:rPr>
        <w:t>履行期</w:t>
      </w:r>
      <w:r w:rsidRPr="006C3F84">
        <w:rPr>
          <w:rFonts w:ascii="ＭＳ 明朝" w:hAnsi="ＭＳ 明朝" w:hint="eastAsia"/>
          <w:b w:val="0"/>
          <w:color w:val="000000"/>
          <w:spacing w:val="22"/>
          <w:kern w:val="0"/>
          <w:fitText w:val="1547" w:id="-2021989631"/>
        </w:rPr>
        <w:t>間</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 xml:space="preserve">　　年　　　月　　　日から</w:t>
      </w:r>
    </w:p>
    <w:p w14:paraId="0BE475A7" w14:textId="7556FFB3" w:rsidR="00185293" w:rsidRPr="00140D77" w:rsidRDefault="00185293" w:rsidP="00D57CCA">
      <w:pPr>
        <w:autoSpaceDE w:val="0"/>
        <w:autoSpaceDN w:val="0"/>
        <w:adjustRightInd w:val="0"/>
        <w:ind w:left="2553" w:firstLine="851"/>
        <w:rPr>
          <w:rFonts w:ascii="ＭＳ 明朝" w:hint="eastAsia"/>
          <w:b w:val="0"/>
          <w:color w:val="000000"/>
        </w:rPr>
      </w:pPr>
      <w:r w:rsidRPr="00140D77">
        <w:rPr>
          <w:rFonts w:ascii="ＭＳ 明朝" w:hAnsi="ＭＳ 明朝" w:hint="eastAsia"/>
          <w:b w:val="0"/>
          <w:color w:val="000000"/>
        </w:rPr>
        <w:t xml:space="preserve">　　年　　　月　　　日まで</w:t>
      </w:r>
    </w:p>
    <w:p w14:paraId="568237EC"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５</w:t>
      </w:r>
      <w:r w:rsidRPr="00140D77">
        <w:rPr>
          <w:rFonts w:ascii="ＭＳ 明朝" w:hAnsi="ＭＳ 明朝"/>
          <w:b w:val="0"/>
          <w:color w:val="000000"/>
        </w:rPr>
        <w:t xml:space="preserve"> </w:t>
      </w:r>
      <w:r w:rsidRPr="006C3F84">
        <w:rPr>
          <w:rFonts w:ascii="ＭＳ 明朝" w:hAnsi="ＭＳ 明朝" w:hint="eastAsia"/>
          <w:b w:val="0"/>
          <w:color w:val="000000"/>
          <w:spacing w:val="30"/>
          <w:kern w:val="0"/>
          <w:fitText w:val="1547" w:id="-2021989630"/>
        </w:rPr>
        <w:t>業務委託</w:t>
      </w:r>
      <w:r w:rsidRPr="006C3F84">
        <w:rPr>
          <w:rFonts w:ascii="ＭＳ 明朝" w:hAnsi="ＭＳ 明朝" w:hint="eastAsia"/>
          <w:b w:val="0"/>
          <w:color w:val="000000"/>
          <w:spacing w:val="52"/>
          <w:kern w:val="0"/>
          <w:fitText w:val="1547" w:id="-2021989630"/>
        </w:rPr>
        <w:t>料</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5CA831AC" w14:textId="77777777" w:rsidR="00185293" w:rsidRPr="00140D77" w:rsidRDefault="00A7603F" w:rsidP="00185293">
      <w:pPr>
        <w:autoSpaceDE w:val="0"/>
        <w:autoSpaceDN w:val="0"/>
        <w:adjustRightInd w:val="0"/>
        <w:ind w:right="181"/>
        <w:jc w:val="right"/>
        <w:rPr>
          <w:rFonts w:ascii="ＭＳ 明朝"/>
          <w:b w:val="0"/>
          <w:color w:val="000000"/>
          <w:sz w:val="20"/>
        </w:rPr>
      </w:pPr>
      <w:r w:rsidRPr="00140D77">
        <w:rPr>
          <w:rFonts w:ascii="ＭＳ 明朝" w:hAnsi="ＭＳ 明朝" w:hint="eastAsia"/>
          <w:b w:val="0"/>
          <w:color w:val="000000"/>
          <w:sz w:val="20"/>
        </w:rPr>
        <w:t>（</w:t>
      </w:r>
      <w:r w:rsidR="00185293" w:rsidRPr="00140D77">
        <w:rPr>
          <w:rFonts w:ascii="ＭＳ 明朝" w:hAnsi="ＭＳ 明朝" w:hint="eastAsia"/>
          <w:b w:val="0"/>
          <w:color w:val="000000"/>
          <w:sz w:val="20"/>
        </w:rPr>
        <w:t>うち取引に係る消費税及び地方消費税額　金　　　　　　　　円）</w:t>
      </w:r>
    </w:p>
    <w:p w14:paraId="3B8684A0"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６</w:t>
      </w:r>
      <w:r w:rsidRPr="00140D77">
        <w:rPr>
          <w:rFonts w:ascii="ＭＳ 明朝" w:hAnsi="ＭＳ 明朝"/>
          <w:b w:val="0"/>
          <w:color w:val="000000"/>
        </w:rPr>
        <w:t xml:space="preserve"> </w:t>
      </w:r>
      <w:r w:rsidRPr="006C3F84">
        <w:rPr>
          <w:rFonts w:ascii="ＭＳ 明朝" w:hAnsi="ＭＳ 明朝" w:hint="eastAsia"/>
          <w:b w:val="0"/>
          <w:color w:val="000000"/>
          <w:spacing w:val="30"/>
          <w:kern w:val="0"/>
          <w:fitText w:val="1547" w:id="-2021989629"/>
        </w:rPr>
        <w:t>契約保証</w:t>
      </w:r>
      <w:r w:rsidRPr="006C3F84">
        <w:rPr>
          <w:rFonts w:ascii="ＭＳ 明朝" w:hAnsi="ＭＳ 明朝" w:hint="eastAsia"/>
          <w:b w:val="0"/>
          <w:color w:val="000000"/>
          <w:spacing w:val="52"/>
          <w:kern w:val="0"/>
          <w:fitText w:val="1547" w:id="-2021989629"/>
        </w:rPr>
        <w:t>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329AD29B"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w:t>
      </w:r>
      <w:r w:rsidRPr="00140D77">
        <w:rPr>
          <w:rFonts w:ascii="ＭＳ 明朝" w:hAnsi="ＭＳ 明朝"/>
          <w:b w:val="0"/>
          <w:color w:val="000000"/>
        </w:rPr>
        <w:t xml:space="preserve">  </w:t>
      </w:r>
      <w:r w:rsidRPr="00140D77">
        <w:rPr>
          <w:rFonts w:ascii="ＭＳ 明朝" w:hAnsi="ＭＳ 明朝" w:hint="eastAsia"/>
          <w:b w:val="0"/>
          <w:color w:val="000000"/>
        </w:rPr>
        <w:t xml:space="preserve">　　ただし、現　　金</w:t>
      </w:r>
      <w:r w:rsidRPr="00140D77">
        <w:rPr>
          <w:rFonts w:ascii="ＭＳ 明朝"/>
          <w:b w:val="0"/>
          <w:color w:val="000000"/>
        </w:rPr>
        <w:tab/>
      </w:r>
      <w:r w:rsidRPr="00140D77">
        <w:rPr>
          <w:rFonts w:ascii="ＭＳ 明朝" w:hAnsi="ＭＳ 明朝" w:hint="eastAsia"/>
          <w:b w:val="0"/>
          <w:color w:val="000000"/>
        </w:rPr>
        <w:t xml:space="preserve">　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788E4E09"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w:t>
      </w:r>
      <w:r w:rsidRPr="00140D77">
        <w:rPr>
          <w:rFonts w:ascii="ＭＳ 明朝" w:hAnsi="ＭＳ 明朝"/>
          <w:b w:val="0"/>
          <w:color w:val="000000"/>
        </w:rPr>
        <w:t xml:space="preserve">  </w:t>
      </w:r>
      <w:r w:rsidRPr="00140D77">
        <w:rPr>
          <w:rFonts w:ascii="ＭＳ 明朝" w:hAnsi="ＭＳ 明朝" w:hint="eastAsia"/>
          <w:b w:val="0"/>
          <w:color w:val="000000"/>
        </w:rPr>
        <w:t xml:space="preserve">　代用証券</w:t>
      </w:r>
      <w:r w:rsidRPr="00140D77">
        <w:rPr>
          <w:rFonts w:ascii="ＭＳ 明朝"/>
          <w:b w:val="0"/>
          <w:color w:val="000000"/>
        </w:rPr>
        <w:tab/>
      </w:r>
      <w:r w:rsidRPr="00140D77">
        <w:rPr>
          <w:rFonts w:ascii="ＭＳ 明朝" w:hAnsi="ＭＳ 明朝" w:hint="eastAsia"/>
          <w:b w:val="0"/>
          <w:color w:val="000000"/>
        </w:rPr>
        <w:t xml:space="preserve">　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0654A549" w14:textId="77777777" w:rsidR="00185293" w:rsidRPr="00140D77" w:rsidRDefault="00185293" w:rsidP="00185293">
      <w:pPr>
        <w:autoSpaceDE w:val="0"/>
        <w:autoSpaceDN w:val="0"/>
        <w:adjustRightInd w:val="0"/>
        <w:rPr>
          <w:rFonts w:ascii="ＭＳ 明朝"/>
          <w:b w:val="0"/>
          <w:color w:val="000000"/>
        </w:rPr>
      </w:pPr>
    </w:p>
    <w:p w14:paraId="7855984A"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上記の委託業務について、発注者と受注者は、</w:t>
      </w:r>
      <w:r w:rsidR="004A4F35" w:rsidRPr="00140D77">
        <w:rPr>
          <w:rFonts w:ascii="ＭＳ 明朝" w:hAnsi="ＭＳ 明朝" w:hint="eastAsia"/>
          <w:b w:val="0"/>
          <w:color w:val="000000"/>
        </w:rPr>
        <w:t>各々</w:t>
      </w:r>
      <w:r w:rsidR="00CD48C5" w:rsidRPr="00140D77">
        <w:rPr>
          <w:rFonts w:ascii="ＭＳ 明朝" w:hAnsi="ＭＳ 明朝" w:hint="eastAsia"/>
          <w:b w:val="0"/>
          <w:color w:val="000000"/>
        </w:rPr>
        <w:t>の</w:t>
      </w:r>
      <w:r w:rsidRPr="00140D77">
        <w:rPr>
          <w:rFonts w:ascii="ＭＳ 明朝" w:hAnsi="ＭＳ 明朝" w:hint="eastAsia"/>
          <w:b w:val="0"/>
          <w:color w:val="000000"/>
        </w:rPr>
        <w:t>対等な立場における同意に基づいて、次の条項により公正な委託契約を締結し、信義に従って誠実にこれを履行するものとする。</w:t>
      </w:r>
    </w:p>
    <w:p w14:paraId="06C0469F" w14:textId="77777777" w:rsidR="00185293" w:rsidRDefault="00185293" w:rsidP="00185293">
      <w:pPr>
        <w:autoSpaceDE w:val="0"/>
        <w:autoSpaceDN w:val="0"/>
        <w:adjustRightInd w:val="0"/>
        <w:rPr>
          <w:rFonts w:ascii="ＭＳ 明朝" w:hAnsi="ＭＳ 明朝"/>
          <w:b w:val="0"/>
          <w:color w:val="000000"/>
        </w:rPr>
      </w:pPr>
      <w:r w:rsidRPr="00140D77">
        <w:rPr>
          <w:rFonts w:ascii="ＭＳ 明朝" w:hAnsi="ＭＳ 明朝" w:hint="eastAsia"/>
          <w:b w:val="0"/>
          <w:color w:val="000000"/>
        </w:rPr>
        <w:t xml:space="preserve">　上記の契約の証として本書２通を作成し、当事者記名押印の上、各自１通を保有する。</w:t>
      </w:r>
    </w:p>
    <w:p w14:paraId="1961FF48" w14:textId="77777777" w:rsidR="007C4390" w:rsidRPr="00140D77" w:rsidRDefault="007C4390" w:rsidP="007C4390">
      <w:pPr>
        <w:autoSpaceDE w:val="0"/>
        <w:autoSpaceDN w:val="0"/>
        <w:adjustRightInd w:val="0"/>
        <w:ind w:left="240" w:hanging="240"/>
        <w:rPr>
          <w:rFonts w:ascii="ＭＳ 明朝"/>
          <w:b w:val="0"/>
          <w:color w:val="000000"/>
        </w:rPr>
      </w:pPr>
      <w:r>
        <w:rPr>
          <w:rFonts w:ascii="ＭＳ 明朝" w:hint="eastAsia"/>
          <w:b w:val="0"/>
          <w:color w:val="000000"/>
        </w:rPr>
        <w:t xml:space="preserve">　</w:t>
      </w:r>
      <w:r w:rsidRPr="007C4390">
        <w:rPr>
          <w:rFonts w:ascii="ＭＳ 明朝" w:hint="eastAsia"/>
          <w:b w:val="0"/>
          <w:color w:val="000000"/>
        </w:rPr>
        <w:t>（本契約の証として本書の電磁的記録を作成し、発注者及び受注者の電子署名又はその合意を証する者の電子署名を施した上、各自その電磁的記録を保管する。）</w:t>
      </w:r>
    </w:p>
    <w:p w14:paraId="5F8B2580" w14:textId="77777777" w:rsidR="00185293" w:rsidRPr="00140D77" w:rsidRDefault="00185293" w:rsidP="00185293">
      <w:pPr>
        <w:autoSpaceDE w:val="0"/>
        <w:autoSpaceDN w:val="0"/>
        <w:adjustRightInd w:val="0"/>
        <w:spacing w:line="280" w:lineRule="exact"/>
        <w:rPr>
          <w:rFonts w:ascii="ＭＳ 明朝"/>
          <w:b w:val="0"/>
          <w:color w:val="000000"/>
        </w:rPr>
      </w:pPr>
    </w:p>
    <w:p w14:paraId="782A901D" w14:textId="77777777" w:rsidR="00185293" w:rsidRPr="00140D77" w:rsidRDefault="00185293" w:rsidP="00185293">
      <w:pPr>
        <w:autoSpaceDE w:val="0"/>
        <w:autoSpaceDN w:val="0"/>
        <w:adjustRightInd w:val="0"/>
        <w:spacing w:line="280" w:lineRule="exact"/>
        <w:rPr>
          <w:rFonts w:ascii="ＭＳ 明朝"/>
          <w:b w:val="0"/>
          <w:color w:val="000000"/>
        </w:rPr>
      </w:pPr>
      <w:r w:rsidRPr="00140D77">
        <w:rPr>
          <w:rFonts w:ascii="ＭＳ 明朝" w:hAnsi="ＭＳ 明朝" w:hint="eastAsia"/>
          <w:b w:val="0"/>
          <w:color w:val="000000"/>
        </w:rPr>
        <w:t xml:space="preserve">　　　　　　年　　月　　日</w:t>
      </w:r>
    </w:p>
    <w:p w14:paraId="13E7A8F7" w14:textId="77777777" w:rsidR="00185293" w:rsidRPr="00140D77" w:rsidRDefault="00185293" w:rsidP="00185293">
      <w:pPr>
        <w:autoSpaceDE w:val="0"/>
        <w:autoSpaceDN w:val="0"/>
        <w:adjustRightInd w:val="0"/>
        <w:spacing w:line="280" w:lineRule="exact"/>
        <w:rPr>
          <w:rFonts w:ascii="ＭＳ 明朝"/>
          <w:b w:val="0"/>
          <w:color w:val="000000"/>
        </w:rPr>
      </w:pPr>
    </w:p>
    <w:p w14:paraId="3949CBF2" w14:textId="72CF8FDA"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発注者　　　　住所</w:t>
      </w:r>
      <w:r w:rsidR="00D57CCA">
        <w:rPr>
          <w:rFonts w:ascii="ＭＳ 明朝" w:hAnsi="ＭＳ 明朝" w:hint="eastAsia"/>
          <w:b w:val="0"/>
          <w:color w:val="000000"/>
        </w:rPr>
        <w:t xml:space="preserve">　</w:t>
      </w:r>
      <w:r w:rsidR="00D57CCA" w:rsidRPr="00D57CCA">
        <w:rPr>
          <w:rFonts w:ascii="ＭＳ 明朝" w:hAnsi="ＭＳ 明朝" w:hint="eastAsia"/>
          <w:b w:val="0"/>
          <w:color w:val="000000"/>
        </w:rPr>
        <w:t>奈良県吉野郡黒滝村大字寺戸７７番地</w:t>
      </w:r>
    </w:p>
    <w:p w14:paraId="51129721" w14:textId="77777777" w:rsidR="00D57CCA" w:rsidRPr="00D57CCA" w:rsidRDefault="00185293" w:rsidP="00D57CCA">
      <w:pPr>
        <w:autoSpaceDE w:val="0"/>
        <w:autoSpaceDN w:val="0"/>
        <w:adjustRightInd w:val="0"/>
        <w:ind w:left="2553" w:firstLine="851"/>
        <w:rPr>
          <w:rFonts w:ascii="ＭＳ 明朝" w:hAnsi="ＭＳ 明朝" w:hint="eastAsia"/>
          <w:b w:val="0"/>
          <w:color w:val="000000"/>
        </w:rPr>
      </w:pPr>
      <w:r w:rsidRPr="00140D77">
        <w:rPr>
          <w:rFonts w:ascii="ＭＳ 明朝" w:hAnsi="ＭＳ 明朝" w:hint="eastAsia"/>
          <w:b w:val="0"/>
          <w:color w:val="000000"/>
        </w:rPr>
        <w:t>氏名</w:t>
      </w:r>
      <w:r w:rsidR="00D57CCA">
        <w:rPr>
          <w:rFonts w:ascii="ＭＳ 明朝" w:hAnsi="ＭＳ 明朝" w:hint="eastAsia"/>
          <w:b w:val="0"/>
          <w:color w:val="000000"/>
        </w:rPr>
        <w:t xml:space="preserve">　</w:t>
      </w:r>
      <w:r w:rsidR="00D57CCA" w:rsidRPr="00D57CCA">
        <w:rPr>
          <w:rFonts w:ascii="ＭＳ 明朝" w:hAnsi="ＭＳ 明朝" w:hint="eastAsia"/>
          <w:b w:val="0"/>
          <w:color w:val="000000"/>
        </w:rPr>
        <w:t>黒滝村</w:t>
      </w:r>
    </w:p>
    <w:p w14:paraId="5F21CFF0" w14:textId="513CB0B8" w:rsidR="00185293" w:rsidRPr="00140D77" w:rsidRDefault="00D57CCA" w:rsidP="00D57CCA">
      <w:pPr>
        <w:autoSpaceDE w:val="0"/>
        <w:autoSpaceDN w:val="0"/>
        <w:adjustRightInd w:val="0"/>
        <w:ind w:left="2553" w:firstLine="1558"/>
        <w:rPr>
          <w:rFonts w:ascii="ＭＳ 明朝"/>
          <w:b w:val="0"/>
          <w:color w:val="000000"/>
          <w:sz w:val="20"/>
        </w:rPr>
      </w:pPr>
      <w:r w:rsidRPr="00D57CCA">
        <w:rPr>
          <w:rFonts w:ascii="ＭＳ 明朝" w:hAnsi="ＭＳ 明朝" w:hint="eastAsia"/>
          <w:b w:val="0"/>
          <w:color w:val="000000"/>
        </w:rPr>
        <w:t>黒滝村長</w:t>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hAnsi="ＭＳ 明朝" w:hint="eastAsia"/>
          <w:b w:val="0"/>
          <w:color w:val="000000"/>
          <w:sz w:val="20"/>
        </w:rPr>
        <w:t>㊞</w:t>
      </w:r>
    </w:p>
    <w:p w14:paraId="2F331FE7" w14:textId="77777777"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受注者　　　　住所</w:t>
      </w:r>
    </w:p>
    <w:p w14:paraId="575BA21B" w14:textId="77777777" w:rsidR="007C4390" w:rsidRDefault="00185293" w:rsidP="00270F3D">
      <w:pPr>
        <w:autoSpaceDE w:val="0"/>
        <w:autoSpaceDN w:val="0"/>
        <w:adjustRightInd w:val="0"/>
        <w:ind w:leftChars="100" w:left="226" w:firstLineChars="1397" w:firstLine="3087"/>
        <w:rPr>
          <w:rFonts w:ascii="ＭＳ 明朝" w:hAnsi="ＭＳ 明朝"/>
          <w:b w:val="0"/>
          <w:color w:val="000000"/>
          <w:sz w:val="20"/>
        </w:rPr>
      </w:pPr>
      <w:r w:rsidRPr="00140D77">
        <w:rPr>
          <w:rFonts w:ascii="ＭＳ 明朝" w:hAnsi="ＭＳ 明朝" w:hint="eastAsia"/>
          <w:b w:val="0"/>
          <w:color w:val="000000"/>
        </w:rPr>
        <w:t>氏名</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sz w:val="20"/>
        </w:rPr>
        <w:t>㊞</w:t>
      </w:r>
    </w:p>
    <w:p w14:paraId="7166C0B2" w14:textId="77777777" w:rsidR="007C4390" w:rsidRDefault="007C4390" w:rsidP="00270F3D">
      <w:pPr>
        <w:autoSpaceDE w:val="0"/>
        <w:autoSpaceDN w:val="0"/>
        <w:adjustRightInd w:val="0"/>
        <w:ind w:leftChars="100" w:left="226" w:firstLineChars="1397" w:firstLine="2528"/>
        <w:rPr>
          <w:rFonts w:ascii="ＭＳ 明朝" w:hAnsi="ＭＳ 明朝"/>
          <w:b w:val="0"/>
          <w:color w:val="000000"/>
          <w:sz w:val="20"/>
        </w:rPr>
      </w:pPr>
    </w:p>
    <w:p w14:paraId="0DFB532B" w14:textId="77777777" w:rsidR="007C4390" w:rsidRDefault="007C4390" w:rsidP="00270F3D">
      <w:pPr>
        <w:autoSpaceDE w:val="0"/>
        <w:autoSpaceDN w:val="0"/>
        <w:adjustRightInd w:val="0"/>
        <w:ind w:leftChars="100" w:left="226" w:firstLineChars="1397" w:firstLine="2528"/>
        <w:rPr>
          <w:rFonts w:ascii="ＭＳ 明朝" w:hAnsi="ＭＳ 明朝"/>
          <w:b w:val="0"/>
          <w:color w:val="000000"/>
          <w:sz w:val="20"/>
        </w:rPr>
        <w:sectPr w:rsidR="007C4390" w:rsidSect="00486BEC">
          <w:footerReference w:type="even" r:id="rId7"/>
          <w:pgSz w:w="11906" w:h="16838" w:code="9"/>
          <w:pgMar w:top="920" w:right="1418" w:bottom="920" w:left="1418" w:header="720" w:footer="720" w:gutter="0"/>
          <w:cols w:space="720"/>
          <w:docGrid w:type="linesAndChars" w:linePitch="518" w:charSpace="-3896"/>
        </w:sectPr>
      </w:pPr>
    </w:p>
    <w:p w14:paraId="5E522330" w14:textId="77777777" w:rsidR="00D57CCA" w:rsidRDefault="00D57CCA">
      <w:pPr>
        <w:widowControl/>
        <w:jc w:val="left"/>
        <w:rPr>
          <w:rFonts w:ascii="ＭＳ 明朝" w:hAnsi="ＭＳ 明朝"/>
          <w:b w:val="0"/>
          <w:color w:val="000000"/>
          <w:kern w:val="0"/>
          <w:sz w:val="22"/>
          <w:szCs w:val="22"/>
        </w:rPr>
      </w:pPr>
      <w:r>
        <w:rPr>
          <w:rFonts w:ascii="ＭＳ 明朝" w:hAnsi="ＭＳ 明朝"/>
          <w:b w:val="0"/>
          <w:color w:val="000000"/>
          <w:kern w:val="0"/>
          <w:sz w:val="22"/>
          <w:szCs w:val="22"/>
        </w:rPr>
        <w:br w:type="page"/>
      </w:r>
    </w:p>
    <w:p w14:paraId="7DB25EAD" w14:textId="71517DC0" w:rsidR="00185293" w:rsidRDefault="00A7603F" w:rsidP="007C4390">
      <w:pPr>
        <w:snapToGrid w:val="0"/>
        <w:spacing w:line="300" w:lineRule="auto"/>
        <w:ind w:firstLine="181"/>
        <w:rPr>
          <w:rFonts w:ascii="ＭＳ 明朝" w:hAnsi="ＭＳ 明朝"/>
          <w:b w:val="0"/>
          <w:color w:val="000000"/>
          <w:kern w:val="0"/>
          <w:sz w:val="22"/>
          <w:szCs w:val="22"/>
        </w:rPr>
      </w:pPr>
      <w:r w:rsidRPr="00140D77">
        <w:rPr>
          <w:rFonts w:ascii="ＭＳ 明朝" w:hAnsi="ＭＳ 明朝" w:hint="eastAsia"/>
          <w:b w:val="0"/>
          <w:color w:val="000000"/>
          <w:kern w:val="0"/>
          <w:sz w:val="22"/>
          <w:szCs w:val="22"/>
        </w:rPr>
        <w:lastRenderedPageBreak/>
        <w:t>（</w:t>
      </w:r>
      <w:r w:rsidR="00185293" w:rsidRPr="007C4390">
        <w:rPr>
          <w:rFonts w:hint="eastAsia"/>
          <w:b w:val="0"/>
          <w:color w:val="000000"/>
          <w:sz w:val="22"/>
          <w:szCs w:val="22"/>
        </w:rPr>
        <w:t>総則</w:t>
      </w:r>
      <w:r w:rsidR="00185293" w:rsidRPr="00140D77">
        <w:rPr>
          <w:rFonts w:ascii="ＭＳ 明朝" w:hAnsi="ＭＳ 明朝" w:hint="eastAsia"/>
          <w:b w:val="0"/>
          <w:color w:val="000000"/>
          <w:kern w:val="0"/>
          <w:sz w:val="22"/>
          <w:szCs w:val="22"/>
        </w:rPr>
        <w:t>）</w:t>
      </w:r>
    </w:p>
    <w:p w14:paraId="3EE70CAE" w14:textId="77777777" w:rsidR="00185293" w:rsidRPr="00140D77" w:rsidRDefault="00185293" w:rsidP="00185293">
      <w:pPr>
        <w:snapToGrid w:val="0"/>
        <w:spacing w:line="300" w:lineRule="auto"/>
        <w:ind w:left="181" w:hanging="181"/>
        <w:rPr>
          <w:rFonts w:ascii="ＭＳ 明朝"/>
          <w:b w:val="0"/>
          <w:color w:val="000000"/>
          <w:kern w:val="0"/>
          <w:sz w:val="22"/>
          <w:szCs w:val="22"/>
        </w:rPr>
      </w:pPr>
      <w:r w:rsidRPr="00140D77">
        <w:rPr>
          <w:rFonts w:ascii="ＭＳ 明朝" w:hAnsi="ＭＳ 明朝" w:hint="eastAsia"/>
          <w:b w:val="0"/>
          <w:color w:val="000000"/>
          <w:kern w:val="0"/>
          <w:sz w:val="22"/>
          <w:szCs w:val="22"/>
        </w:rPr>
        <w:t>第１条　受注者は、別冊の仕様書及び図面に基づき頭書の業務委託料</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以下「委託料」という。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をもって、頭書の履行期限までに頭書の委託業務</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以下「業務」という。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を完了しなければならない。</w:t>
      </w:r>
    </w:p>
    <w:p w14:paraId="40DE5663" w14:textId="77777777" w:rsidR="00185293" w:rsidRPr="00140D77" w:rsidRDefault="00185293" w:rsidP="00670142">
      <w:pPr>
        <w:snapToGrid w:val="0"/>
        <w:spacing w:line="300" w:lineRule="auto"/>
        <w:ind w:left="201" w:hangingChars="100" w:hanging="201"/>
        <w:rPr>
          <w:b w:val="0"/>
          <w:color w:val="000000"/>
          <w:sz w:val="22"/>
          <w:szCs w:val="22"/>
        </w:rPr>
      </w:pPr>
      <w:r w:rsidRPr="00140D77">
        <w:rPr>
          <w:rFonts w:hint="eastAsia"/>
          <w:b w:val="0"/>
          <w:color w:val="000000"/>
          <w:sz w:val="22"/>
          <w:szCs w:val="22"/>
        </w:rPr>
        <w:t>２　前項の仕様書及び図面に明示されていない事項については、発注者と受注者とが協議して定めるものとする。</w:t>
      </w:r>
    </w:p>
    <w:p w14:paraId="2CA4F260" w14:textId="77777777" w:rsidR="00185293" w:rsidRPr="00140D77" w:rsidRDefault="00185293" w:rsidP="00185293">
      <w:pPr>
        <w:snapToGrid w:val="0"/>
        <w:spacing w:line="300" w:lineRule="auto"/>
        <w:ind w:firstLine="181"/>
        <w:rPr>
          <w:b w:val="0"/>
          <w:color w:val="000000"/>
          <w:sz w:val="22"/>
          <w:szCs w:val="22"/>
        </w:rPr>
      </w:pPr>
      <w:r w:rsidRPr="00140D77">
        <w:rPr>
          <w:rFonts w:hint="eastAsia"/>
          <w:b w:val="0"/>
          <w:color w:val="000000"/>
          <w:sz w:val="22"/>
          <w:szCs w:val="22"/>
        </w:rPr>
        <w:t>（権利義務の譲渡等）</w:t>
      </w:r>
    </w:p>
    <w:p w14:paraId="4EF3219E"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第２条　受注者は、この契約により生ずる権利又は義務を第三者に譲渡し又は承継させてはならない。ただし、書面により発注者の承認を得たときは、この限りではない。</w:t>
      </w:r>
    </w:p>
    <w:p w14:paraId="605D94F2"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発注者は、この契約の成果物を自由に使用し、又はこれを使用するにあたり、その内容を変更することができる。</w:t>
      </w:r>
    </w:p>
    <w:p w14:paraId="0127ECFF" w14:textId="77777777" w:rsidR="00185293" w:rsidRPr="00140D77" w:rsidRDefault="00185293" w:rsidP="005F1C30">
      <w:pPr>
        <w:snapToGrid w:val="0"/>
        <w:spacing w:line="300" w:lineRule="auto"/>
        <w:ind w:leftChars="82" w:left="185"/>
        <w:rPr>
          <w:b w:val="0"/>
          <w:color w:val="000000"/>
          <w:sz w:val="22"/>
          <w:szCs w:val="22"/>
        </w:rPr>
      </w:pPr>
      <w:r w:rsidRPr="00140D77">
        <w:rPr>
          <w:rFonts w:hint="eastAsia"/>
          <w:b w:val="0"/>
          <w:color w:val="000000"/>
          <w:sz w:val="22"/>
          <w:szCs w:val="22"/>
        </w:rPr>
        <w:t>（著作権）</w:t>
      </w:r>
    </w:p>
    <w:p w14:paraId="73BBA762" w14:textId="77777777" w:rsidR="00185293" w:rsidRPr="00140D77" w:rsidRDefault="00185293" w:rsidP="00185293">
      <w:pPr>
        <w:snapToGrid w:val="0"/>
        <w:spacing w:line="300" w:lineRule="auto"/>
        <w:rPr>
          <w:b w:val="0"/>
          <w:color w:val="000000"/>
          <w:sz w:val="22"/>
          <w:szCs w:val="22"/>
        </w:rPr>
      </w:pPr>
      <w:r w:rsidRPr="00140D77">
        <w:rPr>
          <w:rFonts w:hint="eastAsia"/>
          <w:b w:val="0"/>
          <w:color w:val="000000"/>
          <w:sz w:val="22"/>
          <w:szCs w:val="22"/>
        </w:rPr>
        <w:t>第３条　この契約により生ずる著作権は発注者に帰属するものとする。</w:t>
      </w:r>
    </w:p>
    <w:p w14:paraId="01115604" w14:textId="77777777" w:rsidR="00185293" w:rsidRPr="00140D77" w:rsidRDefault="00185293" w:rsidP="00185293">
      <w:pPr>
        <w:snapToGrid w:val="0"/>
        <w:spacing w:line="300" w:lineRule="auto"/>
        <w:rPr>
          <w:b w:val="0"/>
          <w:color w:val="000000"/>
          <w:sz w:val="22"/>
          <w:szCs w:val="22"/>
        </w:rPr>
      </w:pPr>
      <w:r w:rsidRPr="00140D77">
        <w:rPr>
          <w:rFonts w:hint="eastAsia"/>
          <w:b w:val="0"/>
          <w:color w:val="000000"/>
          <w:sz w:val="22"/>
          <w:szCs w:val="22"/>
        </w:rPr>
        <w:t xml:space="preserve">　（再委託等の禁止）</w:t>
      </w:r>
    </w:p>
    <w:p w14:paraId="111D7640"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第４条　受注者は、業務の処理を第三者に委託し、又は請け負わせてはならない。ただし、書面により発注者の承認を得たときは、この限りではない。</w:t>
      </w:r>
    </w:p>
    <w:p w14:paraId="324E41D4" w14:textId="77777777" w:rsidR="00185293" w:rsidRPr="00140D77" w:rsidRDefault="00185293" w:rsidP="00185293">
      <w:pPr>
        <w:autoSpaceDE w:val="0"/>
        <w:autoSpaceDN w:val="0"/>
        <w:adjustRightInd w:val="0"/>
        <w:snapToGrid w:val="0"/>
        <w:spacing w:line="300" w:lineRule="auto"/>
        <w:ind w:firstLine="181"/>
        <w:rPr>
          <w:rFonts w:ascii="ＭＳ 明朝"/>
          <w:b w:val="0"/>
          <w:color w:val="000000"/>
          <w:sz w:val="22"/>
          <w:szCs w:val="22"/>
        </w:rPr>
      </w:pPr>
      <w:r w:rsidRPr="00140D77">
        <w:rPr>
          <w:rFonts w:ascii="ＭＳ 明朝" w:hAnsi="ＭＳ 明朝" w:hint="eastAsia"/>
          <w:b w:val="0"/>
          <w:color w:val="000000"/>
          <w:sz w:val="22"/>
          <w:szCs w:val="22"/>
        </w:rPr>
        <w:t>（契約の保証）</w:t>
      </w:r>
    </w:p>
    <w:p w14:paraId="7F40396A" w14:textId="77777777" w:rsidR="00185293" w:rsidRPr="00140D77" w:rsidRDefault="00185293" w:rsidP="00185293">
      <w:pPr>
        <w:autoSpaceDE w:val="0"/>
        <w:autoSpaceDN w:val="0"/>
        <w:adjustRightInd w:val="0"/>
        <w:snapToGrid w:val="0"/>
        <w:spacing w:line="300" w:lineRule="auto"/>
        <w:ind w:left="181" w:hanging="181"/>
        <w:rPr>
          <w:rFonts w:ascii="ＭＳ 明朝"/>
          <w:b w:val="0"/>
          <w:color w:val="000000"/>
          <w:sz w:val="22"/>
          <w:szCs w:val="22"/>
        </w:rPr>
      </w:pPr>
      <w:r w:rsidRPr="00140D77">
        <w:rPr>
          <w:rFonts w:ascii="ＭＳ 明朝" w:hAnsi="ＭＳ 明朝" w:hint="eastAsia"/>
          <w:b w:val="0"/>
          <w:color w:val="000000"/>
          <w:sz w:val="22"/>
          <w:szCs w:val="22"/>
        </w:rPr>
        <w:t>第５条　受注者は、この契約の締結と同時に、次の各号の一に掲げる保証を付さなければならない。ただし、第</w:t>
      </w:r>
      <w:r w:rsidRPr="00140D77">
        <w:rPr>
          <w:rFonts w:ascii="ＭＳ 明朝" w:hAnsi="ＭＳ 明朝"/>
          <w:b w:val="0"/>
          <w:color w:val="000000"/>
          <w:sz w:val="22"/>
          <w:szCs w:val="22"/>
        </w:rPr>
        <w:t>5</w:t>
      </w:r>
      <w:r w:rsidRPr="00140D77">
        <w:rPr>
          <w:rFonts w:ascii="ＭＳ 明朝" w:hAnsi="ＭＳ 明朝" w:hint="eastAsia"/>
          <w:b w:val="0"/>
          <w:color w:val="000000"/>
          <w:sz w:val="22"/>
          <w:szCs w:val="22"/>
        </w:rPr>
        <w:t>号の場合においては、履行保証保険契約の締結後、直ちにその保険証券を発注者に寄託しなければならない。</w:t>
      </w:r>
    </w:p>
    <w:p w14:paraId="5DE7A66F" w14:textId="77777777" w:rsidR="00185293" w:rsidRPr="00140D77" w:rsidRDefault="00185293" w:rsidP="00185293">
      <w:pPr>
        <w:autoSpaceDE w:val="0"/>
        <w:autoSpaceDN w:val="0"/>
        <w:adjustRightInd w:val="0"/>
        <w:snapToGrid w:val="0"/>
        <w:spacing w:line="300" w:lineRule="auto"/>
        <w:rPr>
          <w:rFonts w:ascii="ＭＳ 明朝"/>
          <w:b w:val="0"/>
          <w:color w:val="000000"/>
          <w:sz w:val="22"/>
          <w:szCs w:val="22"/>
        </w:rPr>
      </w:pPr>
      <w:r w:rsidRPr="00140D77">
        <w:rPr>
          <w:rFonts w:ascii="ＭＳ 明朝" w:hAnsi="ＭＳ 明朝" w:hint="eastAsia"/>
          <w:b w:val="0"/>
          <w:color w:val="000000"/>
          <w:sz w:val="22"/>
          <w:szCs w:val="22"/>
        </w:rPr>
        <w:t>（１）契約保証金の納付</w:t>
      </w:r>
    </w:p>
    <w:p w14:paraId="1AE8C96B" w14:textId="77777777" w:rsidR="00185293" w:rsidRPr="00140D77" w:rsidRDefault="00185293" w:rsidP="00185293">
      <w:pPr>
        <w:autoSpaceDE w:val="0"/>
        <w:autoSpaceDN w:val="0"/>
        <w:adjustRightInd w:val="0"/>
        <w:snapToGrid w:val="0"/>
        <w:spacing w:line="300" w:lineRule="auto"/>
        <w:rPr>
          <w:rFonts w:ascii="ＭＳ 明朝"/>
          <w:b w:val="0"/>
          <w:color w:val="000000"/>
          <w:sz w:val="22"/>
          <w:szCs w:val="22"/>
        </w:rPr>
      </w:pPr>
      <w:r w:rsidRPr="00140D77">
        <w:rPr>
          <w:rFonts w:ascii="ＭＳ 明朝" w:hAnsi="ＭＳ 明朝" w:hint="eastAsia"/>
          <w:b w:val="0"/>
          <w:color w:val="000000"/>
          <w:sz w:val="22"/>
          <w:szCs w:val="22"/>
        </w:rPr>
        <w:t>（２）契約保証金の納付に代わる担保となる有価証券等の提供</w:t>
      </w:r>
    </w:p>
    <w:p w14:paraId="6F83C038" w14:textId="77777777" w:rsidR="00185293" w:rsidRPr="00140D77" w:rsidRDefault="00185293" w:rsidP="00185293">
      <w:pPr>
        <w:autoSpaceDE w:val="0"/>
        <w:autoSpaceDN w:val="0"/>
        <w:adjustRightInd w:val="0"/>
        <w:snapToGrid w:val="0"/>
        <w:spacing w:line="300" w:lineRule="auto"/>
        <w:ind w:left="442" w:hanging="442"/>
        <w:rPr>
          <w:rFonts w:ascii="ＭＳ 明朝"/>
          <w:b w:val="0"/>
          <w:color w:val="000000"/>
          <w:sz w:val="22"/>
          <w:szCs w:val="22"/>
        </w:rPr>
      </w:pPr>
      <w:r w:rsidRPr="00140D77">
        <w:rPr>
          <w:rFonts w:ascii="ＭＳ 明朝" w:hAnsi="ＭＳ 明朝" w:hint="eastAsia"/>
          <w:b w:val="0"/>
          <w:color w:val="000000"/>
          <w:sz w:val="22"/>
          <w:szCs w:val="22"/>
        </w:rPr>
        <w:t>（３）この契約による債務の不履行により生ずる損害金の支払を保証する銀行、発注者が確実と認める金融機関又は保証事業会社（公共工事の前払金保証事業に関する法律（昭和</w:t>
      </w:r>
      <w:r w:rsidRPr="00140D77">
        <w:rPr>
          <w:rFonts w:ascii="ＭＳ 明朝" w:hAnsi="ＭＳ 明朝"/>
          <w:b w:val="0"/>
          <w:color w:val="000000"/>
          <w:sz w:val="22"/>
          <w:szCs w:val="22"/>
        </w:rPr>
        <w:t>27</w:t>
      </w:r>
      <w:r w:rsidRPr="00140D77">
        <w:rPr>
          <w:rFonts w:ascii="ＭＳ 明朝" w:hAnsi="ＭＳ 明朝" w:hint="eastAsia"/>
          <w:b w:val="0"/>
          <w:color w:val="000000"/>
          <w:sz w:val="22"/>
          <w:szCs w:val="22"/>
        </w:rPr>
        <w:t>年法律第</w:t>
      </w:r>
      <w:r w:rsidRPr="00140D77">
        <w:rPr>
          <w:rFonts w:ascii="ＭＳ 明朝" w:hAnsi="ＭＳ 明朝"/>
          <w:b w:val="0"/>
          <w:color w:val="000000"/>
          <w:sz w:val="22"/>
          <w:szCs w:val="22"/>
        </w:rPr>
        <w:t>184</w:t>
      </w:r>
      <w:r w:rsidRPr="00140D77">
        <w:rPr>
          <w:rFonts w:ascii="ＭＳ 明朝" w:hAnsi="ＭＳ 明朝" w:hint="eastAsia"/>
          <w:b w:val="0"/>
          <w:color w:val="000000"/>
          <w:sz w:val="22"/>
          <w:szCs w:val="22"/>
        </w:rPr>
        <w:t>号）第</w:t>
      </w:r>
      <w:r w:rsidRPr="00140D77">
        <w:rPr>
          <w:rFonts w:ascii="ＭＳ 明朝" w:hAnsi="ＭＳ 明朝"/>
          <w:b w:val="0"/>
          <w:color w:val="000000"/>
          <w:sz w:val="22"/>
          <w:szCs w:val="22"/>
        </w:rPr>
        <w:t>2</w:t>
      </w:r>
      <w:r w:rsidRPr="00140D77">
        <w:rPr>
          <w:rFonts w:ascii="ＭＳ 明朝" w:hAnsi="ＭＳ 明朝" w:hint="eastAsia"/>
          <w:b w:val="0"/>
          <w:color w:val="000000"/>
          <w:sz w:val="22"/>
          <w:szCs w:val="22"/>
        </w:rPr>
        <w:t>条第</w:t>
      </w:r>
      <w:r w:rsidRPr="00140D77">
        <w:rPr>
          <w:rFonts w:ascii="ＭＳ 明朝" w:hAnsi="ＭＳ 明朝"/>
          <w:b w:val="0"/>
          <w:color w:val="000000"/>
          <w:sz w:val="22"/>
          <w:szCs w:val="22"/>
        </w:rPr>
        <w:t>4</w:t>
      </w:r>
      <w:r w:rsidRPr="00140D77">
        <w:rPr>
          <w:rFonts w:ascii="ＭＳ 明朝" w:hAnsi="ＭＳ 明朝" w:hint="eastAsia"/>
          <w:b w:val="0"/>
          <w:color w:val="000000"/>
          <w:sz w:val="22"/>
          <w:szCs w:val="22"/>
        </w:rPr>
        <w:t>項に規定する保証事業会社をいう。以下同じ。）の保証</w:t>
      </w:r>
    </w:p>
    <w:p w14:paraId="2C7226F2" w14:textId="77777777" w:rsidR="00185293" w:rsidRPr="00140D77" w:rsidRDefault="00185293" w:rsidP="00185293">
      <w:pPr>
        <w:autoSpaceDE w:val="0"/>
        <w:autoSpaceDN w:val="0"/>
        <w:adjustRightInd w:val="0"/>
        <w:snapToGrid w:val="0"/>
        <w:spacing w:line="300" w:lineRule="auto"/>
        <w:rPr>
          <w:rFonts w:ascii="ＭＳ 明朝"/>
          <w:b w:val="0"/>
          <w:color w:val="000000"/>
          <w:sz w:val="22"/>
          <w:szCs w:val="22"/>
        </w:rPr>
      </w:pPr>
      <w:r w:rsidRPr="00140D77">
        <w:rPr>
          <w:rFonts w:ascii="ＭＳ 明朝" w:hAnsi="ＭＳ 明朝" w:hint="eastAsia"/>
          <w:b w:val="0"/>
          <w:color w:val="000000"/>
          <w:sz w:val="22"/>
          <w:szCs w:val="22"/>
        </w:rPr>
        <w:t>（４）この契約による債務の履行を保証する公共工事履行保証証券による保証</w:t>
      </w:r>
    </w:p>
    <w:p w14:paraId="324CDC78" w14:textId="77777777" w:rsidR="00185293" w:rsidRPr="00140D77" w:rsidRDefault="00185293" w:rsidP="00185293">
      <w:pPr>
        <w:autoSpaceDE w:val="0"/>
        <w:autoSpaceDN w:val="0"/>
        <w:adjustRightInd w:val="0"/>
        <w:snapToGrid w:val="0"/>
        <w:spacing w:line="300" w:lineRule="auto"/>
        <w:rPr>
          <w:rFonts w:ascii="ＭＳ 明朝"/>
          <w:b w:val="0"/>
          <w:color w:val="000000"/>
          <w:sz w:val="22"/>
          <w:szCs w:val="22"/>
        </w:rPr>
      </w:pPr>
      <w:r w:rsidRPr="00140D77">
        <w:rPr>
          <w:rFonts w:ascii="ＭＳ 明朝" w:hAnsi="ＭＳ 明朝" w:hint="eastAsia"/>
          <w:b w:val="0"/>
          <w:color w:val="000000"/>
          <w:sz w:val="22"/>
          <w:szCs w:val="22"/>
        </w:rPr>
        <w:t>（５）この契約による債務の不履行により生ずる損害をてん補する履行保証保険契約の締結</w:t>
      </w:r>
    </w:p>
    <w:p w14:paraId="49B2B72B" w14:textId="77777777" w:rsidR="00185293" w:rsidRPr="00140D77" w:rsidRDefault="00185293" w:rsidP="00185293">
      <w:pPr>
        <w:autoSpaceDE w:val="0"/>
        <w:autoSpaceDN w:val="0"/>
        <w:adjustRightInd w:val="0"/>
        <w:snapToGrid w:val="0"/>
        <w:spacing w:line="300" w:lineRule="auto"/>
        <w:ind w:left="181" w:hanging="181"/>
        <w:rPr>
          <w:rFonts w:ascii="ＭＳ 明朝"/>
          <w:b w:val="0"/>
          <w:color w:val="000000"/>
          <w:sz w:val="22"/>
          <w:szCs w:val="22"/>
        </w:rPr>
      </w:pPr>
      <w:r w:rsidRPr="00140D77">
        <w:rPr>
          <w:rFonts w:ascii="ＭＳ 明朝" w:hAnsi="ＭＳ 明朝" w:hint="eastAsia"/>
          <w:b w:val="0"/>
          <w:color w:val="000000"/>
          <w:sz w:val="22"/>
          <w:szCs w:val="22"/>
        </w:rPr>
        <w:t>２　前項の保証に係る契約保証金の額、保証金額又は保険金額（第</w:t>
      </w:r>
      <w:r w:rsidRPr="00140D77">
        <w:rPr>
          <w:rFonts w:ascii="ＭＳ 明朝" w:hAnsi="ＭＳ 明朝"/>
          <w:b w:val="0"/>
          <w:color w:val="000000"/>
          <w:sz w:val="22"/>
          <w:szCs w:val="22"/>
        </w:rPr>
        <w:t>4</w:t>
      </w:r>
      <w:r w:rsidRPr="00140D77">
        <w:rPr>
          <w:rFonts w:ascii="ＭＳ 明朝" w:hAnsi="ＭＳ 明朝" w:hint="eastAsia"/>
          <w:b w:val="0"/>
          <w:color w:val="000000"/>
          <w:sz w:val="22"/>
          <w:szCs w:val="22"/>
        </w:rPr>
        <w:t>項において「保証の額」という。）は、委託料の</w:t>
      </w:r>
      <w:r w:rsidRPr="00140D77">
        <w:rPr>
          <w:rFonts w:ascii="ＭＳ 明朝" w:hAnsi="ＭＳ 明朝"/>
          <w:b w:val="0"/>
          <w:color w:val="000000"/>
          <w:sz w:val="22"/>
          <w:szCs w:val="22"/>
        </w:rPr>
        <w:t>10</w:t>
      </w:r>
      <w:r w:rsidRPr="00140D77">
        <w:rPr>
          <w:rFonts w:ascii="ＭＳ 明朝" w:hAnsi="ＭＳ 明朝" w:hint="eastAsia"/>
          <w:b w:val="0"/>
          <w:color w:val="000000"/>
          <w:sz w:val="22"/>
          <w:szCs w:val="22"/>
        </w:rPr>
        <w:t>分の</w:t>
      </w:r>
      <w:r w:rsidRPr="00140D77">
        <w:rPr>
          <w:rFonts w:ascii="ＭＳ 明朝" w:hAnsi="ＭＳ 明朝"/>
          <w:b w:val="0"/>
          <w:color w:val="000000"/>
          <w:sz w:val="22"/>
          <w:szCs w:val="22"/>
        </w:rPr>
        <w:t>1</w:t>
      </w:r>
      <w:r w:rsidRPr="00140D77">
        <w:rPr>
          <w:rFonts w:ascii="ＭＳ 明朝" w:hAnsi="ＭＳ 明朝" w:hint="eastAsia"/>
          <w:b w:val="0"/>
          <w:color w:val="000000"/>
          <w:sz w:val="22"/>
          <w:szCs w:val="22"/>
        </w:rPr>
        <w:t>以上としなければならない。</w:t>
      </w:r>
    </w:p>
    <w:p w14:paraId="6829C2B6" w14:textId="77777777" w:rsidR="00185293" w:rsidRPr="00140D77" w:rsidRDefault="00185293" w:rsidP="00185293">
      <w:pPr>
        <w:autoSpaceDE w:val="0"/>
        <w:autoSpaceDN w:val="0"/>
        <w:adjustRightInd w:val="0"/>
        <w:snapToGrid w:val="0"/>
        <w:spacing w:line="300" w:lineRule="auto"/>
        <w:ind w:left="181" w:hanging="181"/>
        <w:rPr>
          <w:rFonts w:ascii="ＭＳ 明朝"/>
          <w:b w:val="0"/>
          <w:color w:val="000000"/>
          <w:sz w:val="22"/>
          <w:szCs w:val="22"/>
        </w:rPr>
      </w:pPr>
      <w:r w:rsidRPr="00140D77">
        <w:rPr>
          <w:rFonts w:ascii="ＭＳ 明朝" w:hAnsi="ＭＳ 明朝" w:hint="eastAsia"/>
          <w:b w:val="0"/>
          <w:color w:val="000000"/>
          <w:sz w:val="22"/>
          <w:szCs w:val="22"/>
        </w:rPr>
        <w:t>３　第</w:t>
      </w:r>
      <w:r w:rsidRPr="00140D77">
        <w:rPr>
          <w:rFonts w:ascii="ＭＳ 明朝" w:hAnsi="ＭＳ 明朝"/>
          <w:b w:val="0"/>
          <w:color w:val="000000"/>
          <w:sz w:val="22"/>
          <w:szCs w:val="22"/>
        </w:rPr>
        <w:t>1</w:t>
      </w:r>
      <w:r w:rsidRPr="00140D77">
        <w:rPr>
          <w:rFonts w:ascii="ＭＳ 明朝" w:hAnsi="ＭＳ 明朝" w:hint="eastAsia"/>
          <w:b w:val="0"/>
          <w:color w:val="000000"/>
          <w:sz w:val="22"/>
          <w:szCs w:val="22"/>
        </w:rPr>
        <w:t>項の規定により、受注者が同項第</w:t>
      </w:r>
      <w:r w:rsidRPr="00140D77">
        <w:rPr>
          <w:rFonts w:ascii="ＭＳ 明朝" w:hAnsi="ＭＳ 明朝"/>
          <w:b w:val="0"/>
          <w:color w:val="000000"/>
          <w:sz w:val="22"/>
          <w:szCs w:val="22"/>
        </w:rPr>
        <w:t>2</w:t>
      </w:r>
      <w:r w:rsidRPr="00140D77">
        <w:rPr>
          <w:rFonts w:ascii="ＭＳ 明朝" w:hAnsi="ＭＳ 明朝" w:hint="eastAsia"/>
          <w:b w:val="0"/>
          <w:color w:val="000000"/>
          <w:sz w:val="22"/>
          <w:szCs w:val="22"/>
        </w:rPr>
        <w:t>号又は第</w:t>
      </w:r>
      <w:r w:rsidRPr="00140D77">
        <w:rPr>
          <w:rFonts w:ascii="ＭＳ 明朝" w:hAnsi="ＭＳ 明朝"/>
          <w:b w:val="0"/>
          <w:color w:val="000000"/>
          <w:sz w:val="22"/>
          <w:szCs w:val="22"/>
        </w:rPr>
        <w:t>3</w:t>
      </w:r>
      <w:r w:rsidRPr="00140D77">
        <w:rPr>
          <w:rFonts w:ascii="ＭＳ 明朝" w:hAnsi="ＭＳ 明朝" w:hint="eastAsia"/>
          <w:b w:val="0"/>
          <w:color w:val="000000"/>
          <w:sz w:val="22"/>
          <w:szCs w:val="22"/>
        </w:rPr>
        <w:t>号に掲げる保証を付したときは、当該保証は契約保証金に代わる担保の提供として行われたものとし、同項第</w:t>
      </w:r>
      <w:r w:rsidRPr="00140D77">
        <w:rPr>
          <w:rFonts w:ascii="ＭＳ 明朝" w:hAnsi="ＭＳ 明朝"/>
          <w:b w:val="0"/>
          <w:color w:val="000000"/>
          <w:sz w:val="22"/>
          <w:szCs w:val="22"/>
        </w:rPr>
        <w:t>4</w:t>
      </w:r>
      <w:r w:rsidRPr="00140D77">
        <w:rPr>
          <w:rFonts w:ascii="ＭＳ 明朝" w:hAnsi="ＭＳ 明朝" w:hint="eastAsia"/>
          <w:b w:val="0"/>
          <w:color w:val="000000"/>
          <w:sz w:val="22"/>
          <w:szCs w:val="22"/>
        </w:rPr>
        <w:t>号又は第</w:t>
      </w:r>
      <w:r w:rsidRPr="00140D77">
        <w:rPr>
          <w:rFonts w:ascii="ＭＳ 明朝" w:hAnsi="ＭＳ 明朝"/>
          <w:b w:val="0"/>
          <w:color w:val="000000"/>
          <w:sz w:val="22"/>
          <w:szCs w:val="22"/>
        </w:rPr>
        <w:t>5</w:t>
      </w:r>
      <w:r w:rsidRPr="00140D77">
        <w:rPr>
          <w:rFonts w:ascii="ＭＳ 明朝" w:hAnsi="ＭＳ 明朝" w:hint="eastAsia"/>
          <w:b w:val="0"/>
          <w:color w:val="000000"/>
          <w:sz w:val="22"/>
          <w:szCs w:val="22"/>
        </w:rPr>
        <w:t>号に掲げる保証を付したときは、契約保証金の納付を免除する。</w:t>
      </w:r>
    </w:p>
    <w:p w14:paraId="251FB502"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sz w:val="22"/>
          <w:szCs w:val="22"/>
        </w:rPr>
        <w:t>４　委託料の変更があった場合には、保証の額が変更後の委託料の</w:t>
      </w:r>
      <w:r w:rsidRPr="00140D77">
        <w:rPr>
          <w:rFonts w:ascii="ＭＳ 明朝" w:hAnsi="ＭＳ 明朝"/>
          <w:b w:val="0"/>
          <w:color w:val="000000"/>
          <w:sz w:val="22"/>
          <w:szCs w:val="22"/>
        </w:rPr>
        <w:t>10</w:t>
      </w:r>
      <w:r w:rsidRPr="00140D77">
        <w:rPr>
          <w:rFonts w:ascii="ＭＳ 明朝" w:hAnsi="ＭＳ 明朝" w:hint="eastAsia"/>
          <w:b w:val="0"/>
          <w:color w:val="000000"/>
          <w:sz w:val="22"/>
          <w:szCs w:val="22"/>
        </w:rPr>
        <w:t>分の</w:t>
      </w:r>
      <w:r w:rsidRPr="00140D77">
        <w:rPr>
          <w:rFonts w:ascii="ＭＳ 明朝" w:hAnsi="ＭＳ 明朝"/>
          <w:b w:val="0"/>
          <w:color w:val="000000"/>
          <w:sz w:val="22"/>
          <w:szCs w:val="22"/>
        </w:rPr>
        <w:t>1</w:t>
      </w:r>
      <w:r w:rsidRPr="00140D77">
        <w:rPr>
          <w:rFonts w:ascii="ＭＳ 明朝" w:hAnsi="ＭＳ 明朝" w:hint="eastAsia"/>
          <w:b w:val="0"/>
          <w:color w:val="000000"/>
          <w:sz w:val="22"/>
          <w:szCs w:val="22"/>
        </w:rPr>
        <w:t>に達するまで、発注者は、保証の額の増額を請求することができるものとし、受注者は、保証の額の減額を請求することができるものとする。</w:t>
      </w:r>
    </w:p>
    <w:p w14:paraId="4C6FCEFD" w14:textId="77777777" w:rsidR="00185293" w:rsidRPr="00140D77" w:rsidRDefault="00185293" w:rsidP="00185293">
      <w:pPr>
        <w:autoSpaceDE w:val="0"/>
        <w:autoSpaceDN w:val="0"/>
        <w:adjustRightInd w:val="0"/>
        <w:snapToGrid w:val="0"/>
        <w:spacing w:line="300" w:lineRule="auto"/>
        <w:jc w:val="left"/>
        <w:rPr>
          <w:rFonts w:ascii="ＭＳ 明朝"/>
          <w:b w:val="0"/>
          <w:color w:val="000000"/>
          <w:sz w:val="22"/>
          <w:szCs w:val="22"/>
        </w:rPr>
      </w:pPr>
      <w:r w:rsidRPr="00140D77">
        <w:rPr>
          <w:rFonts w:ascii="ＭＳ 明朝" w:hAnsi="ＭＳ 明朝" w:hint="eastAsia"/>
          <w:b w:val="0"/>
          <w:color w:val="000000"/>
          <w:sz w:val="22"/>
          <w:szCs w:val="22"/>
        </w:rPr>
        <w:t>［注］契約の保証を付さない場合はこの条を削除する。</w:t>
      </w:r>
    </w:p>
    <w:p w14:paraId="7864A1C3"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（業務内容の変更等）</w:t>
      </w:r>
    </w:p>
    <w:p w14:paraId="479EBE95"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第６条　発注者は、必要があるときは、業務内容を変更し、又は業務を一時中止することができるものとする。この場合において、委託料又は履行期間を変更する必要があるときは、発注者と受注者</w:t>
      </w:r>
      <w:r w:rsidRPr="00140D77">
        <w:rPr>
          <w:rFonts w:hint="eastAsia"/>
          <w:b w:val="0"/>
          <w:color w:val="000000"/>
          <w:sz w:val="22"/>
          <w:szCs w:val="22"/>
        </w:rPr>
        <w:lastRenderedPageBreak/>
        <w:t>とが協議して書面によりこれを定めるものとする。</w:t>
      </w:r>
    </w:p>
    <w:p w14:paraId="30024700"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前項の場合において、受注者が損害を受けたときは、発注者はその損害を賠償するものとし、その賠償額は発注者と受注者とが協議して定めるものとする。</w:t>
      </w:r>
    </w:p>
    <w:p w14:paraId="626AA1EA"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w:t>
      </w:r>
      <w:r w:rsidR="00A7603F" w:rsidRPr="00140D77">
        <w:rPr>
          <w:rFonts w:hint="eastAsia"/>
          <w:b w:val="0"/>
          <w:color w:val="000000"/>
          <w:sz w:val="22"/>
          <w:szCs w:val="22"/>
        </w:rPr>
        <w:t>（</w:t>
      </w:r>
      <w:r w:rsidRPr="00140D77">
        <w:rPr>
          <w:rFonts w:hint="eastAsia"/>
          <w:b w:val="0"/>
          <w:color w:val="000000"/>
          <w:sz w:val="22"/>
          <w:szCs w:val="22"/>
        </w:rPr>
        <w:t>履行期限の延長）</w:t>
      </w:r>
    </w:p>
    <w:p w14:paraId="2FD282D3"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第７条　受注者は、その責めに帰すことができない事由により履行期限までに業務を完了することができないことが明らかになったときは、発注者に対し遅滞なくその理由を付して履行期限の延長を求めることができる。ただし、その延長日数は発注者と受注者とが協議して定めるものとする。</w:t>
      </w:r>
    </w:p>
    <w:p w14:paraId="39F192F2"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w:t>
      </w:r>
      <w:r w:rsidR="00A7603F" w:rsidRPr="00140D77">
        <w:rPr>
          <w:rFonts w:hint="eastAsia"/>
          <w:b w:val="0"/>
          <w:color w:val="000000"/>
          <w:sz w:val="22"/>
          <w:szCs w:val="22"/>
        </w:rPr>
        <w:t>（</w:t>
      </w:r>
      <w:r w:rsidRPr="00140D77">
        <w:rPr>
          <w:rFonts w:hint="eastAsia"/>
          <w:b w:val="0"/>
          <w:color w:val="000000"/>
          <w:sz w:val="22"/>
          <w:szCs w:val="22"/>
        </w:rPr>
        <w:t>損害負担）</w:t>
      </w:r>
    </w:p>
    <w:p w14:paraId="039F33E5"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第８条　業務の処理に関し発生した損害</w:t>
      </w:r>
      <w:r w:rsidR="00A7603F" w:rsidRPr="00140D77">
        <w:rPr>
          <w:rFonts w:hint="eastAsia"/>
          <w:b w:val="0"/>
          <w:color w:val="000000"/>
          <w:sz w:val="22"/>
          <w:szCs w:val="22"/>
        </w:rPr>
        <w:t>（</w:t>
      </w:r>
      <w:r w:rsidRPr="00140D77">
        <w:rPr>
          <w:rFonts w:hint="eastAsia"/>
          <w:b w:val="0"/>
          <w:color w:val="000000"/>
          <w:sz w:val="22"/>
          <w:szCs w:val="22"/>
        </w:rPr>
        <w:t>第三者に及ぼした損害を含む。</w:t>
      </w:r>
      <w:r w:rsidR="00A7603F" w:rsidRPr="00140D77">
        <w:rPr>
          <w:rFonts w:hint="eastAsia"/>
          <w:b w:val="0"/>
          <w:color w:val="000000"/>
          <w:sz w:val="22"/>
          <w:szCs w:val="22"/>
        </w:rPr>
        <w:t>）</w:t>
      </w:r>
      <w:r w:rsidRPr="00140D77">
        <w:rPr>
          <w:rFonts w:hint="eastAsia"/>
          <w:b w:val="0"/>
          <w:color w:val="000000"/>
          <w:sz w:val="22"/>
          <w:szCs w:val="22"/>
        </w:rPr>
        <w:t>のために必要を生じた経費は、受注者が負担するものとする。ただし、その損害の発生が発注者の責めに帰する事由による場合においては、この限りではない。</w:t>
      </w:r>
    </w:p>
    <w:p w14:paraId="0D9693D6"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（検査及び</w:t>
      </w:r>
      <w:r w:rsidR="00206603" w:rsidRPr="00140D77">
        <w:rPr>
          <w:rFonts w:hint="eastAsia"/>
          <w:b w:val="0"/>
          <w:color w:val="000000"/>
          <w:sz w:val="22"/>
          <w:szCs w:val="22"/>
        </w:rPr>
        <w:t>引渡し</w:t>
      </w:r>
      <w:r w:rsidRPr="00140D77">
        <w:rPr>
          <w:rFonts w:hint="eastAsia"/>
          <w:b w:val="0"/>
          <w:color w:val="000000"/>
          <w:sz w:val="22"/>
          <w:szCs w:val="22"/>
        </w:rPr>
        <w:t>）</w:t>
      </w:r>
    </w:p>
    <w:p w14:paraId="64B242B2"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第９条　受注者は、業務を完了したときは、遅滞なく発注者に対して業務完了報告書を提出しなければならない。</w:t>
      </w:r>
    </w:p>
    <w:p w14:paraId="25B58B38"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発注者は、前項の業務完了報告書を受理したときは、その日から</w:t>
      </w:r>
      <w:r w:rsidRPr="00140D77">
        <w:rPr>
          <w:b w:val="0"/>
          <w:color w:val="000000"/>
          <w:sz w:val="22"/>
          <w:szCs w:val="22"/>
        </w:rPr>
        <w:t>10</w:t>
      </w:r>
      <w:r w:rsidRPr="00140D77">
        <w:rPr>
          <w:rFonts w:hint="eastAsia"/>
          <w:b w:val="0"/>
          <w:color w:val="000000"/>
          <w:sz w:val="22"/>
          <w:szCs w:val="22"/>
        </w:rPr>
        <w:t>日以内に成果物について検査を行わなければならない。</w:t>
      </w:r>
    </w:p>
    <w:p w14:paraId="40AAB40B"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３　受注者は、前項の検査の結果、不合格となり補正を命ぜられたときは、遅滞なく当該補正を行い、発注者に補正完了報告書を提出し、再検査を受けなければならない。</w:t>
      </w:r>
    </w:p>
    <w:p w14:paraId="6FC9D585"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４　第２項の規定は、前項の再検査の場合に準用する。</w:t>
      </w:r>
    </w:p>
    <w:p w14:paraId="2D11531E"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５　受注者は、検査合格の通知を受けたときは、遅滞なく当該成果物を発注者に引き渡すものとする。</w:t>
      </w:r>
    </w:p>
    <w:p w14:paraId="0CAE6CDC"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（履行遅滞における延滞金）</w:t>
      </w:r>
    </w:p>
    <w:p w14:paraId="1A92E7ED"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第１０条　受注者の責めに帰する事由により、履行期限までに業務を完了することができない場合において、履行期限後に完了する見込みがあると認めたときは、発注者は、受注者から損害金を徴収して履行期限を延長することができる。</w:t>
      </w:r>
    </w:p>
    <w:p w14:paraId="10D824D3"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前項の損害金は、委託料に対して延長日数に応じて、</w:t>
      </w:r>
      <w:r w:rsidRPr="00140D77">
        <w:rPr>
          <w:rFonts w:ascii="ＭＳ 明朝" w:hAnsi="ＭＳ 明朝" w:hint="eastAsia"/>
          <w:b w:val="0"/>
          <w:color w:val="000000"/>
          <w:kern w:val="0"/>
          <w:sz w:val="22"/>
          <w:szCs w:val="22"/>
        </w:rPr>
        <w:t>こ</w:t>
      </w:r>
      <w:r w:rsidRPr="00140D77">
        <w:rPr>
          <w:rFonts w:ascii="ＭＳ 明朝" w:hAnsi="ＭＳ 明朝" w:hint="eastAsia"/>
          <w:b w:val="0"/>
          <w:bCs/>
          <w:color w:val="000000"/>
          <w:sz w:val="22"/>
          <w:szCs w:val="22"/>
        </w:rPr>
        <w:t>の契約の締結日における政府契約の支払遅延防止等に関する法律</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昭和</w:t>
      </w:r>
      <w:r w:rsidRPr="00140D77">
        <w:rPr>
          <w:rFonts w:ascii="ＭＳ 明朝" w:hAnsi="ＭＳ 明朝"/>
          <w:b w:val="0"/>
          <w:bCs/>
          <w:color w:val="000000"/>
          <w:sz w:val="22"/>
          <w:szCs w:val="22"/>
        </w:rPr>
        <w:t>24</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256</w:t>
      </w:r>
      <w:r w:rsidRPr="00140D77">
        <w:rPr>
          <w:rFonts w:ascii="ＭＳ 明朝" w:hAnsi="ＭＳ 明朝" w:hint="eastAsia"/>
          <w:b w:val="0"/>
          <w:bCs/>
          <w:color w:val="000000"/>
          <w:sz w:val="22"/>
          <w:szCs w:val="22"/>
        </w:rPr>
        <w:t>号</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第</w:t>
      </w:r>
      <w:r w:rsidRPr="00140D77">
        <w:rPr>
          <w:rFonts w:ascii="ＭＳ 明朝" w:hAnsi="ＭＳ 明朝"/>
          <w:b w:val="0"/>
          <w:bCs/>
          <w:color w:val="000000"/>
          <w:sz w:val="22"/>
          <w:szCs w:val="22"/>
        </w:rPr>
        <w:t>8</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項の規定に基づき財務大臣が決定する率（以下「政府契約における利率」という。）</w:t>
      </w:r>
      <w:r w:rsidRPr="00140D77">
        <w:rPr>
          <w:rFonts w:hint="eastAsia"/>
          <w:b w:val="0"/>
          <w:color w:val="000000"/>
          <w:sz w:val="22"/>
          <w:szCs w:val="22"/>
        </w:rPr>
        <w:t>を乗じて算定した額とする。</w:t>
      </w:r>
    </w:p>
    <w:p w14:paraId="4F096F32"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（委託料の</w:t>
      </w:r>
      <w:r w:rsidR="00206603" w:rsidRPr="00140D77">
        <w:rPr>
          <w:rFonts w:hint="eastAsia"/>
          <w:b w:val="0"/>
          <w:color w:val="000000"/>
          <w:sz w:val="22"/>
          <w:szCs w:val="22"/>
        </w:rPr>
        <w:t>支払</w:t>
      </w:r>
      <w:r w:rsidRPr="00140D77">
        <w:rPr>
          <w:rFonts w:hint="eastAsia"/>
          <w:b w:val="0"/>
          <w:color w:val="000000"/>
          <w:sz w:val="22"/>
          <w:szCs w:val="22"/>
        </w:rPr>
        <w:t>）</w:t>
      </w:r>
    </w:p>
    <w:p w14:paraId="37FBA203"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第１１条　受注者は、第</w:t>
      </w:r>
      <w:r w:rsidRPr="00140D77">
        <w:rPr>
          <w:b w:val="0"/>
          <w:color w:val="000000"/>
          <w:sz w:val="22"/>
          <w:szCs w:val="22"/>
        </w:rPr>
        <w:t>9</w:t>
      </w:r>
      <w:r w:rsidRPr="00140D77">
        <w:rPr>
          <w:rFonts w:hint="eastAsia"/>
          <w:b w:val="0"/>
          <w:color w:val="000000"/>
          <w:sz w:val="22"/>
          <w:szCs w:val="22"/>
        </w:rPr>
        <w:t>条第</w:t>
      </w:r>
      <w:r w:rsidRPr="00140D77">
        <w:rPr>
          <w:b w:val="0"/>
          <w:color w:val="000000"/>
          <w:sz w:val="22"/>
          <w:szCs w:val="22"/>
        </w:rPr>
        <w:t>5</w:t>
      </w:r>
      <w:r w:rsidRPr="00140D77">
        <w:rPr>
          <w:rFonts w:hint="eastAsia"/>
          <w:b w:val="0"/>
          <w:color w:val="000000"/>
          <w:sz w:val="22"/>
          <w:szCs w:val="22"/>
        </w:rPr>
        <w:t>項の規定による当該成果物を発注者に引き渡したときは、発注者の指示する手続きに従って委託料の支払を請求するものとする。</w:t>
      </w:r>
    </w:p>
    <w:p w14:paraId="4B83268E"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発注者は、前項の請求を受理したときは、その日から</w:t>
      </w:r>
      <w:r w:rsidRPr="00140D77">
        <w:rPr>
          <w:b w:val="0"/>
          <w:color w:val="000000"/>
          <w:sz w:val="22"/>
          <w:szCs w:val="22"/>
        </w:rPr>
        <w:t>30</w:t>
      </w:r>
      <w:r w:rsidRPr="00140D77">
        <w:rPr>
          <w:rFonts w:hint="eastAsia"/>
          <w:b w:val="0"/>
          <w:color w:val="000000"/>
          <w:sz w:val="22"/>
          <w:szCs w:val="22"/>
        </w:rPr>
        <w:t>日以内に委託料を支払わなければならない。</w:t>
      </w:r>
    </w:p>
    <w:p w14:paraId="016AEAC9" w14:textId="77777777" w:rsidR="00185293" w:rsidRPr="00140D77" w:rsidRDefault="00185293" w:rsidP="005F1C30">
      <w:pPr>
        <w:autoSpaceDE w:val="0"/>
        <w:autoSpaceDN w:val="0"/>
        <w:adjustRightInd w:val="0"/>
        <w:snapToGrid w:val="0"/>
        <w:spacing w:line="300" w:lineRule="auto"/>
        <w:ind w:leftChars="82" w:left="185"/>
        <w:jc w:val="left"/>
        <w:rPr>
          <w:rFonts w:ascii="ＭＳ 明朝"/>
          <w:b w:val="0"/>
          <w:color w:val="000000"/>
          <w:kern w:val="0"/>
          <w:sz w:val="22"/>
          <w:szCs w:val="22"/>
        </w:rPr>
      </w:pPr>
      <w:r w:rsidRPr="00140D77">
        <w:rPr>
          <w:rFonts w:hint="eastAsia"/>
          <w:b w:val="0"/>
          <w:color w:val="000000"/>
          <w:sz w:val="22"/>
          <w:szCs w:val="22"/>
        </w:rPr>
        <w:t xml:space="preserve">　</w:t>
      </w:r>
      <w:r w:rsidRPr="00140D77">
        <w:rPr>
          <w:rFonts w:ascii="ＭＳ 明朝" w:hAnsi="ＭＳ 明朝" w:hint="eastAsia"/>
          <w:b w:val="0"/>
          <w:color w:val="000000"/>
          <w:kern w:val="0"/>
          <w:sz w:val="22"/>
          <w:szCs w:val="22"/>
        </w:rPr>
        <w:t>（前払金）</w:t>
      </w:r>
    </w:p>
    <w:p w14:paraId="7DBDC249" w14:textId="77777777" w:rsidR="00185293" w:rsidRPr="00140D77" w:rsidRDefault="00185293" w:rsidP="00C04ED1">
      <w:pPr>
        <w:autoSpaceDE w:val="0"/>
        <w:autoSpaceDN w:val="0"/>
        <w:adjustRightInd w:val="0"/>
        <w:snapToGrid w:val="0"/>
        <w:spacing w:line="300" w:lineRule="auto"/>
        <w:ind w:leftChars="1" w:left="199" w:hangingChars="98" w:hanging="197"/>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第１２条　受注者は、保証事業会社と、契約書記載の業務完了の時期を保証期間とする公共工事の前払金保証事業に関する法律第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条</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項に規定する保証契約（以下「保証契約」という。）を締結し、その保証証書を発注者に寄託して、委託料の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以内の前払金の支払を発注者に請求することができる。</w:t>
      </w:r>
    </w:p>
    <w:p w14:paraId="73D35D3C"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日以内に前払金を支払わなければならない。</w:t>
      </w:r>
    </w:p>
    <w:p w14:paraId="0EACAFA0"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３　受注者は、委託料が著しく増額された場合においては、その増額後の委託料の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から受領済みの前払金額を差し引いた額に相当する額の範囲内で前払金の支払を請求することができる。この場合においては、前項の規定を準用する。</w:t>
      </w:r>
    </w:p>
    <w:p w14:paraId="11DA4519"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受注者は、委託料が著しく減額された場合において、受領済みの前払金額が減額後の委託料の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を超えるときは、受注者は、委託料が減額された日から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日以内に、その超過額を返還しなければならない。</w:t>
      </w:r>
    </w:p>
    <w:p w14:paraId="7D999DDB"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超過額が相当の額に達し、返還することが前払金の使用状況からみて著しく不適正であると認められるときは、発注者と受注者が協議して返還すべき超過額を定めるものとする。ただし、委託料が減額され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日以内に協議が整わない場合には、発注者が定め、受注者に通知するものとする。</w:t>
      </w:r>
    </w:p>
    <w:p w14:paraId="0949C93B" w14:textId="77777777" w:rsidR="00185293" w:rsidRDefault="00185293"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140D77">
        <w:rPr>
          <w:rFonts w:ascii="ＭＳ 明朝" w:hAnsi="ＭＳ 明朝" w:hint="eastAsia"/>
          <w:b w:val="0"/>
          <w:color w:val="000000"/>
          <w:kern w:val="0"/>
          <w:sz w:val="22"/>
          <w:szCs w:val="22"/>
        </w:rPr>
        <w:t>６　発注者は、受注者が第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項に規定する期間内に超過額を返還しなかったときは、その未返還額につき、同項に規定する期間を経過した日から返還をする日までの期間について、その日数に応じて、こ</w:t>
      </w:r>
      <w:r w:rsidRPr="00140D77">
        <w:rPr>
          <w:rFonts w:ascii="ＭＳ 明朝" w:hAnsi="ＭＳ 明朝" w:hint="eastAsia"/>
          <w:b w:val="0"/>
          <w:bCs/>
          <w:color w:val="000000"/>
          <w:sz w:val="22"/>
          <w:szCs w:val="22"/>
        </w:rPr>
        <w:t>の契約の締結日における政府契約の支払遅延防止等に関する法律</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昭和</w:t>
      </w:r>
      <w:r w:rsidRPr="00140D77">
        <w:rPr>
          <w:rFonts w:ascii="ＭＳ 明朝" w:hAnsi="ＭＳ 明朝"/>
          <w:b w:val="0"/>
          <w:bCs/>
          <w:color w:val="000000"/>
          <w:sz w:val="22"/>
          <w:szCs w:val="22"/>
        </w:rPr>
        <w:t>24</w:t>
      </w:r>
      <w:r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256</w:t>
      </w:r>
      <w:r w:rsidRPr="00140D77">
        <w:rPr>
          <w:rFonts w:ascii="ＭＳ 明朝" w:hAnsi="ＭＳ 明朝" w:hint="eastAsia"/>
          <w:b w:val="0"/>
          <w:bCs/>
          <w:color w:val="000000"/>
          <w:sz w:val="22"/>
          <w:szCs w:val="22"/>
        </w:rPr>
        <w:t>号</w:t>
      </w:r>
      <w:r w:rsidRPr="00140D77">
        <w:rPr>
          <w:rFonts w:ascii="ＭＳ 明朝" w:hAnsi="ＭＳ 明朝"/>
          <w:b w:val="0"/>
          <w:bCs/>
          <w:color w:val="000000"/>
          <w:sz w:val="22"/>
          <w:szCs w:val="22"/>
        </w:rPr>
        <w:t>)</w:t>
      </w:r>
      <w:r w:rsidRPr="00140D77">
        <w:rPr>
          <w:rFonts w:ascii="ＭＳ 明朝" w:hAnsi="ＭＳ 明朝" w:hint="eastAsia"/>
          <w:b w:val="0"/>
          <w:bCs/>
          <w:color w:val="000000"/>
          <w:sz w:val="22"/>
          <w:szCs w:val="22"/>
        </w:rPr>
        <w:t>第</w:t>
      </w:r>
      <w:r w:rsidRPr="00140D77">
        <w:rPr>
          <w:rFonts w:ascii="ＭＳ 明朝" w:hAnsi="ＭＳ 明朝"/>
          <w:b w:val="0"/>
          <w:bCs/>
          <w:color w:val="000000"/>
          <w:sz w:val="22"/>
          <w:szCs w:val="22"/>
        </w:rPr>
        <w:t>8</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項の規定に基づき財務大臣が決定する率（以下「政府契約における利率」という。）を乗じて算定した額の遅延利息の支払を請求することができる。</w:t>
      </w:r>
    </w:p>
    <w:p w14:paraId="6EB99AD9" w14:textId="77777777" w:rsidR="00FC28B2" w:rsidRPr="00FC28B2" w:rsidRDefault="00FC28B2"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Pr>
          <w:rFonts w:ascii="ＭＳ 明朝" w:hint="eastAsia"/>
          <w:b w:val="0"/>
          <w:bCs/>
          <w:color w:val="000000"/>
          <w:sz w:val="22"/>
          <w:szCs w:val="22"/>
        </w:rPr>
        <w:t xml:space="preserve">　（</w:t>
      </w:r>
      <w:r w:rsidRPr="00FC28B2">
        <w:rPr>
          <w:rFonts w:ascii="ＭＳ 明朝" w:hint="eastAsia"/>
          <w:b w:val="0"/>
          <w:bCs/>
          <w:color w:val="000000"/>
          <w:sz w:val="22"/>
          <w:szCs w:val="22"/>
        </w:rPr>
        <w:t>保証契約の変更</w:t>
      </w:r>
      <w:r>
        <w:rPr>
          <w:rFonts w:ascii="ＭＳ 明朝" w:hint="eastAsia"/>
          <w:b w:val="0"/>
          <w:bCs/>
          <w:color w:val="000000"/>
          <w:sz w:val="22"/>
          <w:szCs w:val="22"/>
        </w:rPr>
        <w:t>）</w:t>
      </w:r>
    </w:p>
    <w:p w14:paraId="61765C6F" w14:textId="77777777" w:rsidR="00FC28B2" w:rsidRPr="00FC28B2" w:rsidRDefault="00FC28B2"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FC28B2">
        <w:rPr>
          <w:rFonts w:ascii="ＭＳ 明朝" w:hint="eastAsia"/>
          <w:b w:val="0"/>
          <w:bCs/>
          <w:color w:val="000000"/>
          <w:sz w:val="22"/>
          <w:szCs w:val="22"/>
        </w:rPr>
        <w:t>第</w:t>
      </w:r>
      <w:r>
        <w:rPr>
          <w:rFonts w:ascii="ＭＳ 明朝" w:hint="eastAsia"/>
          <w:b w:val="0"/>
          <w:bCs/>
          <w:color w:val="000000"/>
          <w:sz w:val="22"/>
          <w:szCs w:val="22"/>
        </w:rPr>
        <w:t>１２</w:t>
      </w:r>
      <w:r w:rsidRPr="00FC28B2">
        <w:rPr>
          <w:rFonts w:ascii="ＭＳ 明朝" w:hint="eastAsia"/>
          <w:b w:val="0"/>
          <w:bCs/>
          <w:color w:val="000000"/>
          <w:sz w:val="22"/>
          <w:szCs w:val="22"/>
        </w:rPr>
        <w:t>条の</w:t>
      </w:r>
      <w:r>
        <w:rPr>
          <w:rFonts w:ascii="ＭＳ 明朝" w:hint="eastAsia"/>
          <w:b w:val="0"/>
          <w:bCs/>
          <w:color w:val="000000"/>
          <w:sz w:val="22"/>
          <w:szCs w:val="22"/>
        </w:rPr>
        <w:t>２</w:t>
      </w:r>
      <w:r w:rsidRPr="00FC28B2">
        <w:rPr>
          <w:rFonts w:ascii="ＭＳ 明朝" w:hint="eastAsia"/>
          <w:b w:val="0"/>
          <w:bCs/>
          <w:color w:val="000000"/>
          <w:sz w:val="22"/>
          <w:szCs w:val="22"/>
        </w:rPr>
        <w:t xml:space="preserve">　受注者は、前条第</w:t>
      </w:r>
      <w:r w:rsidRPr="00FC28B2">
        <w:rPr>
          <w:rFonts w:ascii="ＭＳ 明朝"/>
          <w:b w:val="0"/>
          <w:bCs/>
          <w:color w:val="000000"/>
          <w:sz w:val="22"/>
          <w:szCs w:val="22"/>
        </w:rPr>
        <w:t>3</w:t>
      </w:r>
      <w:r w:rsidRPr="00FC28B2">
        <w:rPr>
          <w:rFonts w:ascii="ＭＳ 明朝" w:hint="eastAsia"/>
          <w:b w:val="0"/>
          <w:bCs/>
          <w:color w:val="000000"/>
          <w:sz w:val="22"/>
          <w:szCs w:val="22"/>
        </w:rPr>
        <w:t>項の規定により受領済みの前払金に追加してさらに前払金の支払いを請求する場合には、あらかじめ、保証契約を変更し、変更後の保証証書を発注者に寄託しなければならない。</w:t>
      </w:r>
    </w:p>
    <w:p w14:paraId="14C4F3DB" w14:textId="77777777" w:rsidR="00FC28B2" w:rsidRPr="00FC28B2" w:rsidRDefault="00FC28B2"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Pr>
          <w:rFonts w:ascii="ＭＳ 明朝" w:hint="eastAsia"/>
          <w:b w:val="0"/>
          <w:bCs/>
          <w:color w:val="000000"/>
          <w:sz w:val="22"/>
          <w:szCs w:val="22"/>
        </w:rPr>
        <w:t>２</w:t>
      </w:r>
      <w:r w:rsidRPr="00FC28B2">
        <w:rPr>
          <w:rFonts w:ascii="ＭＳ 明朝" w:hint="eastAsia"/>
          <w:b w:val="0"/>
          <w:bCs/>
          <w:color w:val="000000"/>
          <w:sz w:val="22"/>
          <w:szCs w:val="22"/>
        </w:rPr>
        <w:t xml:space="preserve">　受注者は、前項に定める場合のほか、業務委託料が減額された場合において、保証契約を変更したときは、変更後の保証証書を直ちに発注者に寄託しなければならない。</w:t>
      </w:r>
    </w:p>
    <w:p w14:paraId="62CBD0C1" w14:textId="77777777" w:rsidR="00FC28B2" w:rsidRPr="00140D77" w:rsidRDefault="00FC28B2"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Pr>
          <w:rFonts w:ascii="ＭＳ 明朝" w:hint="eastAsia"/>
          <w:b w:val="0"/>
          <w:bCs/>
          <w:color w:val="000000"/>
          <w:sz w:val="22"/>
          <w:szCs w:val="22"/>
        </w:rPr>
        <w:t>３</w:t>
      </w:r>
      <w:r w:rsidRPr="00FC28B2">
        <w:rPr>
          <w:rFonts w:ascii="ＭＳ 明朝" w:hint="eastAsia"/>
          <w:b w:val="0"/>
          <w:bCs/>
          <w:color w:val="000000"/>
          <w:sz w:val="22"/>
          <w:szCs w:val="22"/>
        </w:rPr>
        <w:t xml:space="preserve">　受注者は、前払金額の変更を伴わない工期の変更が行われた場合には、発注者に代わりその旨を保証事業会社に直ちに通知するものとする。</w:t>
      </w:r>
    </w:p>
    <w:p w14:paraId="40145ECB" w14:textId="77777777" w:rsidR="00185293" w:rsidRPr="00140D77" w:rsidRDefault="00185293" w:rsidP="00FC28B2">
      <w:pPr>
        <w:autoSpaceDE w:val="0"/>
        <w:autoSpaceDN w:val="0"/>
        <w:adjustRightInd w:val="0"/>
        <w:snapToGrid w:val="0"/>
        <w:spacing w:line="300" w:lineRule="auto"/>
        <w:ind w:left="199" w:hangingChars="99" w:hanging="199"/>
        <w:jc w:val="left"/>
        <w:rPr>
          <w:rFonts w:ascii="ＭＳ 明朝"/>
          <w:b w:val="0"/>
          <w:bCs/>
          <w:color w:val="000000"/>
          <w:sz w:val="22"/>
          <w:szCs w:val="22"/>
        </w:rPr>
      </w:pPr>
      <w:r w:rsidRPr="00140D77">
        <w:rPr>
          <w:rFonts w:ascii="ＭＳ 明朝" w:hAnsi="ＭＳ 明朝" w:hint="eastAsia"/>
          <w:b w:val="0"/>
          <w:bCs/>
          <w:color w:val="000000"/>
          <w:sz w:val="22"/>
          <w:szCs w:val="22"/>
        </w:rPr>
        <w:t>（前払金の使用等）</w:t>
      </w:r>
    </w:p>
    <w:p w14:paraId="6885740D" w14:textId="77777777" w:rsidR="00185293" w:rsidRPr="00140D77" w:rsidRDefault="00185293" w:rsidP="00C04ED1">
      <w:pPr>
        <w:autoSpaceDE w:val="0"/>
        <w:autoSpaceDN w:val="0"/>
        <w:adjustRightInd w:val="0"/>
        <w:snapToGrid w:val="0"/>
        <w:spacing w:line="300" w:lineRule="auto"/>
        <w:ind w:left="199" w:hangingChars="99" w:hanging="199"/>
        <w:jc w:val="left"/>
        <w:rPr>
          <w:rFonts w:ascii="ＭＳ 明朝"/>
          <w:b w:val="0"/>
          <w:color w:val="000000"/>
          <w:kern w:val="0"/>
          <w:sz w:val="22"/>
          <w:szCs w:val="22"/>
        </w:rPr>
      </w:pPr>
      <w:r w:rsidRPr="00140D77">
        <w:rPr>
          <w:rFonts w:ascii="ＭＳ 明朝" w:hAnsi="ＭＳ 明朝" w:hint="eastAsia"/>
          <w:b w:val="0"/>
          <w:bCs/>
          <w:color w:val="000000"/>
          <w:sz w:val="22"/>
          <w:szCs w:val="22"/>
        </w:rPr>
        <w:t>第１３条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2C1FC8C" w14:textId="77777777" w:rsidR="00185293" w:rsidRPr="00140D77" w:rsidRDefault="00185293" w:rsidP="00571980">
      <w:pPr>
        <w:snapToGrid w:val="0"/>
        <w:spacing w:line="300" w:lineRule="auto"/>
        <w:ind w:leftChars="82" w:left="185"/>
        <w:rPr>
          <w:b w:val="0"/>
          <w:color w:val="000000"/>
          <w:sz w:val="22"/>
          <w:szCs w:val="22"/>
        </w:rPr>
      </w:pPr>
      <w:r w:rsidRPr="00140D77">
        <w:rPr>
          <w:rFonts w:hint="eastAsia"/>
          <w:b w:val="0"/>
          <w:color w:val="000000"/>
          <w:sz w:val="22"/>
          <w:szCs w:val="22"/>
        </w:rPr>
        <w:t>（発注者の解除権）</w:t>
      </w:r>
    </w:p>
    <w:p w14:paraId="4702814B"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第１４条　発注者は、受注者が次の各号の一に該当するときは、契約を解除することができる。</w:t>
      </w:r>
    </w:p>
    <w:p w14:paraId="4626EC71" w14:textId="77777777" w:rsidR="00185293" w:rsidRPr="00140D77" w:rsidRDefault="00185293" w:rsidP="00185293">
      <w:pPr>
        <w:snapToGrid w:val="0"/>
        <w:spacing w:line="300" w:lineRule="auto"/>
        <w:ind w:left="362" w:hanging="362"/>
        <w:rPr>
          <w:b w:val="0"/>
          <w:color w:val="000000"/>
          <w:sz w:val="22"/>
          <w:szCs w:val="22"/>
        </w:rPr>
      </w:pPr>
      <w:r w:rsidRPr="00140D77">
        <w:rPr>
          <w:rFonts w:hint="eastAsia"/>
          <w:b w:val="0"/>
          <w:color w:val="000000"/>
          <w:sz w:val="22"/>
          <w:szCs w:val="22"/>
        </w:rPr>
        <w:t>（１）受注者の責めに帰すべき事由により、履行期間又は履行期間後相当の期間内に業務を完了する見込みがないと明らかに認められるとき。</w:t>
      </w:r>
    </w:p>
    <w:p w14:paraId="5E498EDB"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（２）正当な理由なく業務に着手しないとき。</w:t>
      </w:r>
    </w:p>
    <w:p w14:paraId="46FA3F4D"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（３）契約の履行に関し不正な行為をしたとき。</w:t>
      </w:r>
    </w:p>
    <w:p w14:paraId="095B3B5A" w14:textId="77777777" w:rsidR="00185293" w:rsidRPr="00140D77" w:rsidRDefault="00185293" w:rsidP="00571980">
      <w:pPr>
        <w:snapToGrid w:val="0"/>
        <w:spacing w:line="300" w:lineRule="auto"/>
        <w:ind w:left="363" w:hanging="363"/>
        <w:rPr>
          <w:b w:val="0"/>
          <w:color w:val="000000"/>
          <w:sz w:val="22"/>
          <w:szCs w:val="22"/>
        </w:rPr>
      </w:pPr>
      <w:r w:rsidRPr="00140D77">
        <w:rPr>
          <w:rFonts w:hint="eastAsia"/>
          <w:b w:val="0"/>
          <w:color w:val="000000"/>
          <w:sz w:val="22"/>
          <w:szCs w:val="22"/>
        </w:rPr>
        <w:t>（４）前</w:t>
      </w:r>
      <w:r w:rsidRPr="00140D77">
        <w:rPr>
          <w:b w:val="0"/>
          <w:color w:val="000000"/>
          <w:sz w:val="22"/>
          <w:szCs w:val="22"/>
        </w:rPr>
        <w:t>3</w:t>
      </w:r>
      <w:r w:rsidRPr="00140D77">
        <w:rPr>
          <w:rFonts w:hint="eastAsia"/>
          <w:b w:val="0"/>
          <w:color w:val="000000"/>
          <w:sz w:val="22"/>
          <w:szCs w:val="22"/>
        </w:rPr>
        <w:t>号のほか、受注者が契約条項に違反し、その違反により契約の目的を達成することができないと認められるとき。</w:t>
      </w:r>
    </w:p>
    <w:p w14:paraId="0C009F06" w14:textId="77777777" w:rsidR="00185293" w:rsidRPr="00140D77" w:rsidRDefault="00FC28B2" w:rsidP="00185293">
      <w:pPr>
        <w:snapToGrid w:val="0"/>
        <w:spacing w:line="300" w:lineRule="auto"/>
        <w:ind w:left="181" w:hanging="181"/>
        <w:rPr>
          <w:b w:val="0"/>
          <w:color w:val="000000"/>
          <w:sz w:val="22"/>
          <w:szCs w:val="22"/>
        </w:rPr>
      </w:pPr>
      <w:r>
        <w:rPr>
          <w:rFonts w:hint="eastAsia"/>
          <w:b w:val="0"/>
          <w:color w:val="000000"/>
          <w:sz w:val="22"/>
          <w:szCs w:val="22"/>
        </w:rPr>
        <w:t>２</w:t>
      </w:r>
      <w:r w:rsidRPr="00FC28B2">
        <w:rPr>
          <w:rFonts w:hint="eastAsia"/>
          <w:b w:val="0"/>
          <w:color w:val="000000"/>
          <w:sz w:val="22"/>
          <w:szCs w:val="22"/>
        </w:rPr>
        <w:t xml:space="preserve">　発注者は、受注者が、第</w:t>
      </w:r>
      <w:r w:rsidRPr="00FC28B2">
        <w:rPr>
          <w:b w:val="0"/>
          <w:color w:val="000000"/>
          <w:sz w:val="22"/>
          <w:szCs w:val="22"/>
        </w:rPr>
        <w:t>19</w:t>
      </w:r>
      <w:r w:rsidRPr="00FC28B2">
        <w:rPr>
          <w:rFonts w:hint="eastAsia"/>
          <w:b w:val="0"/>
          <w:color w:val="000000"/>
          <w:sz w:val="22"/>
          <w:szCs w:val="22"/>
        </w:rPr>
        <w:t>条第</w:t>
      </w:r>
      <w:r w:rsidRPr="00FC28B2">
        <w:rPr>
          <w:b w:val="0"/>
          <w:color w:val="000000"/>
          <w:sz w:val="22"/>
          <w:szCs w:val="22"/>
        </w:rPr>
        <w:t>1</w:t>
      </w:r>
      <w:r w:rsidRPr="00FC28B2">
        <w:rPr>
          <w:rFonts w:hint="eastAsia"/>
          <w:b w:val="0"/>
          <w:color w:val="000000"/>
          <w:sz w:val="22"/>
          <w:szCs w:val="22"/>
        </w:rPr>
        <w:t>項の規定によらないで契約の解除を申し出たときは、契約を解除することができる。</w:t>
      </w:r>
    </w:p>
    <w:p w14:paraId="0EE16CEB" w14:textId="77777777" w:rsidR="00571980" w:rsidRPr="00571980" w:rsidRDefault="00571980" w:rsidP="00571980">
      <w:pPr>
        <w:snapToGrid w:val="0"/>
        <w:spacing w:line="300" w:lineRule="auto"/>
        <w:ind w:leftChars="82" w:left="185"/>
        <w:rPr>
          <w:b w:val="0"/>
          <w:color w:val="000000"/>
          <w:sz w:val="22"/>
          <w:szCs w:val="22"/>
        </w:rPr>
      </w:pPr>
      <w:r>
        <w:rPr>
          <w:rFonts w:hint="eastAsia"/>
          <w:b w:val="0"/>
          <w:color w:val="000000"/>
          <w:sz w:val="22"/>
          <w:szCs w:val="22"/>
        </w:rPr>
        <w:t>（</w:t>
      </w:r>
      <w:r w:rsidRPr="00571980">
        <w:rPr>
          <w:rFonts w:hint="eastAsia"/>
          <w:b w:val="0"/>
          <w:color w:val="000000"/>
          <w:sz w:val="22"/>
          <w:szCs w:val="22"/>
        </w:rPr>
        <w:t>契約が解除された場合等の違約金</w:t>
      </w:r>
      <w:r>
        <w:rPr>
          <w:rFonts w:hint="eastAsia"/>
          <w:b w:val="0"/>
          <w:color w:val="000000"/>
          <w:sz w:val="22"/>
          <w:szCs w:val="22"/>
        </w:rPr>
        <w:t>）</w:t>
      </w:r>
    </w:p>
    <w:p w14:paraId="791C2EA3" w14:textId="77777777" w:rsidR="00571980" w:rsidRPr="00571980" w:rsidRDefault="00571980" w:rsidP="00571980">
      <w:pPr>
        <w:snapToGrid w:val="0"/>
        <w:spacing w:line="300" w:lineRule="auto"/>
        <w:ind w:left="181" w:hanging="181"/>
        <w:rPr>
          <w:b w:val="0"/>
          <w:color w:val="000000"/>
          <w:sz w:val="22"/>
          <w:szCs w:val="22"/>
        </w:rPr>
      </w:pPr>
      <w:r w:rsidRPr="00571980">
        <w:rPr>
          <w:rFonts w:hint="eastAsia"/>
          <w:b w:val="0"/>
          <w:color w:val="000000"/>
          <w:sz w:val="22"/>
          <w:szCs w:val="22"/>
        </w:rPr>
        <w:t>第</w:t>
      </w:r>
      <w:r>
        <w:rPr>
          <w:rFonts w:hint="eastAsia"/>
          <w:b w:val="0"/>
          <w:color w:val="000000"/>
          <w:sz w:val="22"/>
          <w:szCs w:val="22"/>
        </w:rPr>
        <w:t>１４</w:t>
      </w:r>
      <w:r w:rsidRPr="00571980">
        <w:rPr>
          <w:rFonts w:hint="eastAsia"/>
          <w:b w:val="0"/>
          <w:color w:val="000000"/>
          <w:sz w:val="22"/>
          <w:szCs w:val="22"/>
        </w:rPr>
        <w:t>条の</w:t>
      </w:r>
      <w:r>
        <w:rPr>
          <w:rFonts w:hint="eastAsia"/>
          <w:b w:val="0"/>
          <w:color w:val="000000"/>
          <w:sz w:val="22"/>
          <w:szCs w:val="22"/>
        </w:rPr>
        <w:t>２</w:t>
      </w:r>
      <w:r w:rsidRPr="00571980">
        <w:rPr>
          <w:rFonts w:hint="eastAsia"/>
          <w:b w:val="0"/>
          <w:color w:val="000000"/>
          <w:sz w:val="22"/>
          <w:szCs w:val="22"/>
        </w:rPr>
        <w:t xml:space="preserve">　次の各号のいずれかに該当する場合においては、受注者は、業務委託料の</w:t>
      </w:r>
      <w:r w:rsidRPr="00571980">
        <w:rPr>
          <w:b w:val="0"/>
          <w:color w:val="000000"/>
          <w:sz w:val="22"/>
          <w:szCs w:val="22"/>
        </w:rPr>
        <w:t>10</w:t>
      </w:r>
      <w:r w:rsidRPr="00571980">
        <w:rPr>
          <w:rFonts w:hint="eastAsia"/>
          <w:b w:val="0"/>
          <w:color w:val="000000"/>
          <w:sz w:val="22"/>
          <w:szCs w:val="22"/>
        </w:rPr>
        <w:t>分の</w:t>
      </w:r>
      <w:r w:rsidRPr="00571980">
        <w:rPr>
          <w:b w:val="0"/>
          <w:color w:val="000000"/>
          <w:sz w:val="22"/>
          <w:szCs w:val="22"/>
        </w:rPr>
        <w:t>1</w:t>
      </w:r>
      <w:r w:rsidRPr="00571980">
        <w:rPr>
          <w:rFonts w:hint="eastAsia"/>
          <w:b w:val="0"/>
          <w:color w:val="000000"/>
          <w:sz w:val="22"/>
          <w:szCs w:val="22"/>
        </w:rPr>
        <w:t>に</w:t>
      </w:r>
      <w:r w:rsidRPr="00571980">
        <w:rPr>
          <w:rFonts w:hint="eastAsia"/>
          <w:b w:val="0"/>
          <w:color w:val="000000"/>
          <w:sz w:val="22"/>
          <w:szCs w:val="22"/>
        </w:rPr>
        <w:lastRenderedPageBreak/>
        <w:t>相当する額以上の額を違約金として発注者の指定する期限までに支払わなければならない。</w:t>
      </w:r>
    </w:p>
    <w:p w14:paraId="4936170E" w14:textId="77777777" w:rsidR="00571980" w:rsidRPr="00571980" w:rsidRDefault="00571980" w:rsidP="00571980">
      <w:pPr>
        <w:snapToGrid w:val="0"/>
        <w:spacing w:line="300" w:lineRule="auto"/>
        <w:ind w:left="363" w:hanging="363"/>
        <w:rPr>
          <w:b w:val="0"/>
          <w:color w:val="000000"/>
          <w:sz w:val="22"/>
          <w:szCs w:val="22"/>
        </w:rPr>
      </w:pPr>
      <w:r>
        <w:rPr>
          <w:rFonts w:hint="eastAsia"/>
          <w:b w:val="0"/>
          <w:color w:val="000000"/>
          <w:sz w:val="22"/>
          <w:szCs w:val="22"/>
        </w:rPr>
        <w:t>（１）</w:t>
      </w:r>
      <w:r w:rsidRPr="00571980">
        <w:rPr>
          <w:rFonts w:hint="eastAsia"/>
          <w:b w:val="0"/>
          <w:color w:val="000000"/>
          <w:sz w:val="22"/>
          <w:szCs w:val="22"/>
        </w:rPr>
        <w:t xml:space="preserve">　前条の規定によりこの契約が解除された場合</w:t>
      </w:r>
    </w:p>
    <w:p w14:paraId="3B1F46E2" w14:textId="77777777" w:rsidR="00571980" w:rsidRPr="00571980" w:rsidRDefault="00571980" w:rsidP="00571980">
      <w:pPr>
        <w:snapToGrid w:val="0"/>
        <w:spacing w:line="300" w:lineRule="auto"/>
        <w:ind w:left="363" w:hanging="363"/>
        <w:rPr>
          <w:b w:val="0"/>
          <w:color w:val="000000"/>
          <w:sz w:val="22"/>
          <w:szCs w:val="22"/>
        </w:rPr>
      </w:pPr>
      <w:r>
        <w:rPr>
          <w:rFonts w:hint="eastAsia"/>
          <w:b w:val="0"/>
          <w:color w:val="000000"/>
          <w:sz w:val="22"/>
          <w:szCs w:val="22"/>
        </w:rPr>
        <w:t>（２）</w:t>
      </w:r>
      <w:r w:rsidRPr="00571980">
        <w:rPr>
          <w:rFonts w:hint="eastAsia"/>
          <w:b w:val="0"/>
          <w:color w:val="000000"/>
          <w:sz w:val="22"/>
          <w:szCs w:val="22"/>
        </w:rPr>
        <w:t xml:space="preserve">　受注者がその債務の履行を拒否し、又は、受注者の責めに帰すべき事由によって受注者の債務について履行不能となった場合</w:t>
      </w:r>
    </w:p>
    <w:p w14:paraId="39EF1AED" w14:textId="77777777" w:rsidR="00571980" w:rsidRPr="00571980" w:rsidRDefault="00571980" w:rsidP="00571980">
      <w:pPr>
        <w:snapToGrid w:val="0"/>
        <w:spacing w:line="300" w:lineRule="auto"/>
        <w:ind w:left="181" w:hanging="181"/>
        <w:rPr>
          <w:b w:val="0"/>
          <w:color w:val="000000"/>
          <w:sz w:val="22"/>
          <w:szCs w:val="22"/>
        </w:rPr>
      </w:pPr>
      <w:r>
        <w:rPr>
          <w:rFonts w:hint="eastAsia"/>
          <w:b w:val="0"/>
          <w:color w:val="000000"/>
          <w:sz w:val="22"/>
          <w:szCs w:val="22"/>
        </w:rPr>
        <w:t>２</w:t>
      </w:r>
      <w:r w:rsidRPr="00571980">
        <w:rPr>
          <w:rFonts w:hint="eastAsia"/>
          <w:b w:val="0"/>
          <w:color w:val="000000"/>
          <w:sz w:val="22"/>
          <w:szCs w:val="22"/>
        </w:rPr>
        <w:t xml:space="preserve">　次の各号に掲げる者がこの契約を解除した場合は、前項第</w:t>
      </w:r>
      <w:r w:rsidRPr="00571980">
        <w:rPr>
          <w:b w:val="0"/>
          <w:color w:val="000000"/>
          <w:sz w:val="22"/>
          <w:szCs w:val="22"/>
        </w:rPr>
        <w:t>2</w:t>
      </w:r>
      <w:r w:rsidRPr="00571980">
        <w:rPr>
          <w:rFonts w:hint="eastAsia"/>
          <w:b w:val="0"/>
          <w:color w:val="000000"/>
          <w:sz w:val="22"/>
          <w:szCs w:val="22"/>
        </w:rPr>
        <w:t>号に該当する場合とみなす。</w:t>
      </w:r>
    </w:p>
    <w:p w14:paraId="24E8D33C" w14:textId="77777777" w:rsidR="00571980" w:rsidRPr="00571980" w:rsidRDefault="00571980" w:rsidP="00571980">
      <w:pPr>
        <w:snapToGrid w:val="0"/>
        <w:spacing w:line="300" w:lineRule="auto"/>
        <w:ind w:left="363" w:hanging="363"/>
        <w:rPr>
          <w:b w:val="0"/>
          <w:color w:val="000000"/>
          <w:sz w:val="22"/>
          <w:szCs w:val="22"/>
        </w:rPr>
      </w:pPr>
      <w:r>
        <w:rPr>
          <w:rFonts w:hint="eastAsia"/>
          <w:b w:val="0"/>
          <w:color w:val="000000"/>
          <w:sz w:val="22"/>
          <w:szCs w:val="22"/>
        </w:rPr>
        <w:t>（１）</w:t>
      </w:r>
      <w:r w:rsidRPr="00571980">
        <w:rPr>
          <w:rFonts w:hint="eastAsia"/>
          <w:b w:val="0"/>
          <w:color w:val="000000"/>
          <w:sz w:val="22"/>
          <w:szCs w:val="22"/>
        </w:rPr>
        <w:t xml:space="preserve">　受注者について破産手続開始の決定があった場合において、破産法</w:t>
      </w:r>
      <w:r w:rsidRPr="00571980">
        <w:rPr>
          <w:b w:val="0"/>
          <w:color w:val="000000"/>
          <w:sz w:val="22"/>
          <w:szCs w:val="22"/>
        </w:rPr>
        <w:t>(</w:t>
      </w:r>
      <w:r w:rsidRPr="00571980">
        <w:rPr>
          <w:rFonts w:hint="eastAsia"/>
          <w:b w:val="0"/>
          <w:color w:val="000000"/>
          <w:sz w:val="22"/>
          <w:szCs w:val="22"/>
        </w:rPr>
        <w:t>平成</w:t>
      </w:r>
      <w:r w:rsidRPr="00571980">
        <w:rPr>
          <w:b w:val="0"/>
          <w:color w:val="000000"/>
          <w:sz w:val="22"/>
          <w:szCs w:val="22"/>
        </w:rPr>
        <w:t>16</w:t>
      </w:r>
      <w:r w:rsidRPr="00571980">
        <w:rPr>
          <w:rFonts w:hint="eastAsia"/>
          <w:b w:val="0"/>
          <w:color w:val="000000"/>
          <w:sz w:val="22"/>
          <w:szCs w:val="22"/>
        </w:rPr>
        <w:t>年法律第</w:t>
      </w:r>
      <w:r w:rsidRPr="00571980">
        <w:rPr>
          <w:b w:val="0"/>
          <w:color w:val="000000"/>
          <w:sz w:val="22"/>
          <w:szCs w:val="22"/>
        </w:rPr>
        <w:t>75</w:t>
      </w:r>
      <w:r w:rsidRPr="00571980">
        <w:rPr>
          <w:rFonts w:hint="eastAsia"/>
          <w:b w:val="0"/>
          <w:color w:val="000000"/>
          <w:sz w:val="22"/>
          <w:szCs w:val="22"/>
        </w:rPr>
        <w:t>号</w:t>
      </w:r>
      <w:r w:rsidRPr="00571980">
        <w:rPr>
          <w:b w:val="0"/>
          <w:color w:val="000000"/>
          <w:sz w:val="22"/>
          <w:szCs w:val="22"/>
        </w:rPr>
        <w:t>)</w:t>
      </w:r>
      <w:r w:rsidRPr="00571980">
        <w:rPr>
          <w:rFonts w:hint="eastAsia"/>
          <w:b w:val="0"/>
          <w:color w:val="000000"/>
          <w:sz w:val="22"/>
          <w:szCs w:val="22"/>
        </w:rPr>
        <w:t>の規定により選任された破産管財人</w:t>
      </w:r>
    </w:p>
    <w:p w14:paraId="12FC762C" w14:textId="77777777" w:rsidR="00571980" w:rsidRPr="00571980" w:rsidRDefault="00571980" w:rsidP="00571980">
      <w:pPr>
        <w:snapToGrid w:val="0"/>
        <w:spacing w:line="300" w:lineRule="auto"/>
        <w:ind w:left="363" w:hanging="363"/>
        <w:rPr>
          <w:b w:val="0"/>
          <w:color w:val="000000"/>
          <w:sz w:val="22"/>
          <w:szCs w:val="22"/>
        </w:rPr>
      </w:pPr>
      <w:r>
        <w:rPr>
          <w:rFonts w:hint="eastAsia"/>
          <w:b w:val="0"/>
          <w:color w:val="000000"/>
          <w:sz w:val="22"/>
          <w:szCs w:val="22"/>
        </w:rPr>
        <w:t>（２）</w:t>
      </w:r>
      <w:r w:rsidRPr="00571980">
        <w:rPr>
          <w:rFonts w:hint="eastAsia"/>
          <w:b w:val="0"/>
          <w:color w:val="000000"/>
          <w:sz w:val="22"/>
          <w:szCs w:val="22"/>
        </w:rPr>
        <w:t xml:space="preserve">　受注者について更生手続開始の決定があった場合において、会社更生法</w:t>
      </w:r>
      <w:r w:rsidRPr="00571980">
        <w:rPr>
          <w:b w:val="0"/>
          <w:color w:val="000000"/>
          <w:sz w:val="22"/>
          <w:szCs w:val="22"/>
        </w:rPr>
        <w:t>(</w:t>
      </w:r>
      <w:r w:rsidRPr="00571980">
        <w:rPr>
          <w:rFonts w:hint="eastAsia"/>
          <w:b w:val="0"/>
          <w:color w:val="000000"/>
          <w:sz w:val="22"/>
          <w:szCs w:val="22"/>
        </w:rPr>
        <w:t>平成</w:t>
      </w:r>
      <w:r w:rsidRPr="00571980">
        <w:rPr>
          <w:b w:val="0"/>
          <w:color w:val="000000"/>
          <w:sz w:val="22"/>
          <w:szCs w:val="22"/>
        </w:rPr>
        <w:t>14</w:t>
      </w:r>
      <w:r w:rsidRPr="00571980">
        <w:rPr>
          <w:rFonts w:hint="eastAsia"/>
          <w:b w:val="0"/>
          <w:color w:val="000000"/>
          <w:sz w:val="22"/>
          <w:szCs w:val="22"/>
        </w:rPr>
        <w:t>年法律第</w:t>
      </w:r>
      <w:r w:rsidRPr="00571980">
        <w:rPr>
          <w:b w:val="0"/>
          <w:color w:val="000000"/>
          <w:sz w:val="22"/>
          <w:szCs w:val="22"/>
        </w:rPr>
        <w:t>154</w:t>
      </w:r>
      <w:r w:rsidRPr="00571980">
        <w:rPr>
          <w:rFonts w:hint="eastAsia"/>
          <w:b w:val="0"/>
          <w:color w:val="000000"/>
          <w:sz w:val="22"/>
          <w:szCs w:val="22"/>
        </w:rPr>
        <w:t>号</w:t>
      </w:r>
      <w:r w:rsidRPr="00571980">
        <w:rPr>
          <w:b w:val="0"/>
          <w:color w:val="000000"/>
          <w:sz w:val="22"/>
          <w:szCs w:val="22"/>
        </w:rPr>
        <w:t>)</w:t>
      </w:r>
      <w:r w:rsidRPr="00571980">
        <w:rPr>
          <w:rFonts w:hint="eastAsia"/>
          <w:b w:val="0"/>
          <w:color w:val="000000"/>
          <w:sz w:val="22"/>
          <w:szCs w:val="22"/>
        </w:rPr>
        <w:t>の規定により選任された管財人</w:t>
      </w:r>
    </w:p>
    <w:p w14:paraId="7A4E337F" w14:textId="77777777" w:rsidR="00571980" w:rsidRPr="00571980" w:rsidRDefault="00571980" w:rsidP="00571980">
      <w:pPr>
        <w:snapToGrid w:val="0"/>
        <w:spacing w:line="300" w:lineRule="auto"/>
        <w:ind w:left="363" w:hanging="363"/>
        <w:rPr>
          <w:b w:val="0"/>
          <w:color w:val="000000"/>
          <w:sz w:val="22"/>
          <w:szCs w:val="22"/>
        </w:rPr>
      </w:pPr>
      <w:r>
        <w:rPr>
          <w:rFonts w:hint="eastAsia"/>
          <w:b w:val="0"/>
          <w:color w:val="000000"/>
          <w:sz w:val="22"/>
          <w:szCs w:val="22"/>
        </w:rPr>
        <w:t>（３）</w:t>
      </w:r>
      <w:r w:rsidRPr="00571980">
        <w:rPr>
          <w:rFonts w:hint="eastAsia"/>
          <w:b w:val="0"/>
          <w:color w:val="000000"/>
          <w:sz w:val="22"/>
          <w:szCs w:val="22"/>
        </w:rPr>
        <w:t xml:space="preserve">　受注者について再生手続開始の決定があった場合において、民事再生法</w:t>
      </w:r>
      <w:r w:rsidRPr="00571980">
        <w:rPr>
          <w:b w:val="0"/>
          <w:color w:val="000000"/>
          <w:sz w:val="22"/>
          <w:szCs w:val="22"/>
        </w:rPr>
        <w:t>(</w:t>
      </w:r>
      <w:r w:rsidRPr="00571980">
        <w:rPr>
          <w:rFonts w:hint="eastAsia"/>
          <w:b w:val="0"/>
          <w:color w:val="000000"/>
          <w:sz w:val="22"/>
          <w:szCs w:val="22"/>
        </w:rPr>
        <w:t>平成</w:t>
      </w:r>
      <w:r w:rsidRPr="00571980">
        <w:rPr>
          <w:b w:val="0"/>
          <w:color w:val="000000"/>
          <w:sz w:val="22"/>
          <w:szCs w:val="22"/>
        </w:rPr>
        <w:t>11</w:t>
      </w:r>
      <w:r w:rsidRPr="00571980">
        <w:rPr>
          <w:rFonts w:hint="eastAsia"/>
          <w:b w:val="0"/>
          <w:color w:val="000000"/>
          <w:sz w:val="22"/>
          <w:szCs w:val="22"/>
        </w:rPr>
        <w:t>年法律第</w:t>
      </w:r>
      <w:r w:rsidRPr="00571980">
        <w:rPr>
          <w:b w:val="0"/>
          <w:color w:val="000000"/>
          <w:sz w:val="22"/>
          <w:szCs w:val="22"/>
        </w:rPr>
        <w:t>225</w:t>
      </w:r>
      <w:r w:rsidRPr="00571980">
        <w:rPr>
          <w:rFonts w:hint="eastAsia"/>
          <w:b w:val="0"/>
          <w:color w:val="000000"/>
          <w:sz w:val="22"/>
          <w:szCs w:val="22"/>
        </w:rPr>
        <w:t>号</w:t>
      </w:r>
      <w:r w:rsidRPr="00571980">
        <w:rPr>
          <w:b w:val="0"/>
          <w:color w:val="000000"/>
          <w:sz w:val="22"/>
          <w:szCs w:val="22"/>
        </w:rPr>
        <w:t>)</w:t>
      </w:r>
      <w:r w:rsidRPr="00571980">
        <w:rPr>
          <w:rFonts w:hint="eastAsia"/>
          <w:b w:val="0"/>
          <w:color w:val="000000"/>
          <w:sz w:val="22"/>
          <w:szCs w:val="22"/>
        </w:rPr>
        <w:t>の規定により選任された再生債務者等</w:t>
      </w:r>
    </w:p>
    <w:p w14:paraId="251A9436" w14:textId="77777777" w:rsidR="00571980" w:rsidRPr="00140D77" w:rsidRDefault="00571980" w:rsidP="00571980">
      <w:pPr>
        <w:snapToGrid w:val="0"/>
        <w:spacing w:line="300" w:lineRule="auto"/>
        <w:ind w:left="181" w:hanging="181"/>
        <w:rPr>
          <w:b w:val="0"/>
          <w:color w:val="000000"/>
          <w:sz w:val="22"/>
          <w:szCs w:val="22"/>
        </w:rPr>
      </w:pPr>
      <w:r>
        <w:rPr>
          <w:rFonts w:hint="eastAsia"/>
          <w:b w:val="0"/>
          <w:color w:val="000000"/>
          <w:sz w:val="22"/>
          <w:szCs w:val="22"/>
        </w:rPr>
        <w:t>３</w:t>
      </w:r>
      <w:r w:rsidRPr="00571980">
        <w:rPr>
          <w:rFonts w:hint="eastAsia"/>
          <w:b w:val="0"/>
          <w:color w:val="000000"/>
          <w:sz w:val="22"/>
          <w:szCs w:val="22"/>
        </w:rPr>
        <w:t xml:space="preserve">　第</w:t>
      </w:r>
      <w:r w:rsidRPr="00571980">
        <w:rPr>
          <w:b w:val="0"/>
          <w:color w:val="000000"/>
          <w:sz w:val="22"/>
          <w:szCs w:val="22"/>
        </w:rPr>
        <w:t>1</w:t>
      </w:r>
      <w:r w:rsidRPr="00571980">
        <w:rPr>
          <w:rFonts w:hint="eastAsia"/>
          <w:b w:val="0"/>
          <w:color w:val="000000"/>
          <w:sz w:val="22"/>
          <w:szCs w:val="22"/>
        </w:rPr>
        <w:t>項の場合において、第</w:t>
      </w:r>
      <w:r w:rsidRPr="00571980">
        <w:rPr>
          <w:b w:val="0"/>
          <w:color w:val="000000"/>
          <w:sz w:val="22"/>
          <w:szCs w:val="22"/>
        </w:rPr>
        <w:t>5</w:t>
      </w:r>
      <w:r w:rsidRPr="00571980">
        <w:rPr>
          <w:rFonts w:hint="eastAsia"/>
          <w:b w:val="0"/>
          <w:color w:val="000000"/>
          <w:sz w:val="22"/>
          <w:szCs w:val="22"/>
        </w:rPr>
        <w:t>条の規定により契約保証金の納付又はこれに代わる担保の提供が行われているときは、発注者は、当該契約保証金又は担保をもって第</w:t>
      </w:r>
      <w:r w:rsidRPr="00571980">
        <w:rPr>
          <w:b w:val="0"/>
          <w:color w:val="000000"/>
          <w:sz w:val="22"/>
          <w:szCs w:val="22"/>
        </w:rPr>
        <w:t>1</w:t>
      </w:r>
      <w:r w:rsidRPr="00571980">
        <w:rPr>
          <w:rFonts w:hint="eastAsia"/>
          <w:b w:val="0"/>
          <w:color w:val="000000"/>
          <w:sz w:val="22"/>
          <w:szCs w:val="22"/>
        </w:rPr>
        <w:t>項の違約金に充当することができる。</w:t>
      </w:r>
    </w:p>
    <w:p w14:paraId="07B4A5E0" w14:textId="77777777" w:rsidR="00D40A8B" w:rsidRDefault="00D40A8B" w:rsidP="00D40A8B">
      <w:pPr>
        <w:snapToGrid w:val="0"/>
        <w:spacing w:line="300" w:lineRule="auto"/>
        <w:ind w:leftChars="82" w:left="185"/>
        <w:rPr>
          <w:b w:val="0"/>
          <w:color w:val="000000"/>
          <w:sz w:val="22"/>
          <w:szCs w:val="22"/>
        </w:rPr>
      </w:pPr>
      <w:r>
        <w:rPr>
          <w:rFonts w:hint="eastAsia"/>
          <w:b w:val="0"/>
          <w:color w:val="000000"/>
          <w:sz w:val="22"/>
          <w:szCs w:val="22"/>
        </w:rPr>
        <w:t>（</w:t>
      </w:r>
      <w:r w:rsidRPr="00D40A8B">
        <w:rPr>
          <w:rFonts w:hint="eastAsia"/>
          <w:b w:val="0"/>
          <w:color w:val="000000"/>
          <w:sz w:val="22"/>
          <w:szCs w:val="22"/>
        </w:rPr>
        <w:t>その他の解除</w:t>
      </w:r>
      <w:r>
        <w:rPr>
          <w:rFonts w:hint="eastAsia"/>
          <w:b w:val="0"/>
          <w:color w:val="000000"/>
          <w:sz w:val="22"/>
          <w:szCs w:val="22"/>
        </w:rPr>
        <w:t>）</w:t>
      </w:r>
    </w:p>
    <w:p w14:paraId="384C3614" w14:textId="77777777" w:rsidR="00185293" w:rsidRPr="00140D77" w:rsidRDefault="00185293" w:rsidP="00571980">
      <w:pPr>
        <w:snapToGrid w:val="0"/>
        <w:spacing w:line="300" w:lineRule="auto"/>
        <w:ind w:left="181" w:hanging="181"/>
        <w:rPr>
          <w:b w:val="0"/>
          <w:color w:val="000000"/>
          <w:sz w:val="22"/>
          <w:szCs w:val="22"/>
        </w:rPr>
      </w:pPr>
      <w:r w:rsidRPr="00140D77">
        <w:rPr>
          <w:rFonts w:hint="eastAsia"/>
          <w:b w:val="0"/>
          <w:color w:val="000000"/>
          <w:sz w:val="22"/>
          <w:szCs w:val="22"/>
        </w:rPr>
        <w:t>第１５条　発注者は、</w:t>
      </w:r>
      <w:r w:rsidR="00571980" w:rsidRPr="00571980">
        <w:rPr>
          <w:rFonts w:hint="eastAsia"/>
          <w:b w:val="0"/>
          <w:color w:val="000000"/>
          <w:sz w:val="22"/>
          <w:szCs w:val="22"/>
        </w:rPr>
        <w:t>第</w:t>
      </w:r>
      <w:r w:rsidR="00571980" w:rsidRPr="00571980">
        <w:rPr>
          <w:b w:val="0"/>
          <w:color w:val="000000"/>
          <w:sz w:val="22"/>
          <w:szCs w:val="22"/>
        </w:rPr>
        <w:t>14</w:t>
      </w:r>
      <w:r w:rsidR="00571980" w:rsidRPr="00571980">
        <w:rPr>
          <w:rFonts w:hint="eastAsia"/>
          <w:b w:val="0"/>
          <w:color w:val="000000"/>
          <w:sz w:val="22"/>
          <w:szCs w:val="22"/>
        </w:rPr>
        <w:t>条</w:t>
      </w:r>
      <w:r w:rsidRPr="00140D77">
        <w:rPr>
          <w:rFonts w:hint="eastAsia"/>
          <w:b w:val="0"/>
          <w:color w:val="000000"/>
          <w:sz w:val="22"/>
          <w:szCs w:val="22"/>
        </w:rPr>
        <w:t>に規定する場合のほか、契約の履行が終わらない間において特に必要があると認める場合は、契約を解除することができる。</w:t>
      </w:r>
    </w:p>
    <w:p w14:paraId="5EC35D7A" w14:textId="77777777" w:rsidR="00571980" w:rsidRPr="00571980" w:rsidRDefault="00571980" w:rsidP="00571980">
      <w:pPr>
        <w:snapToGrid w:val="0"/>
        <w:spacing w:line="300" w:lineRule="auto"/>
        <w:ind w:left="181" w:hanging="181"/>
        <w:rPr>
          <w:b w:val="0"/>
          <w:color w:val="000000"/>
          <w:sz w:val="22"/>
          <w:szCs w:val="22"/>
        </w:rPr>
      </w:pPr>
      <w:r>
        <w:rPr>
          <w:rFonts w:hint="eastAsia"/>
          <w:b w:val="0"/>
          <w:color w:val="000000"/>
          <w:sz w:val="22"/>
          <w:szCs w:val="22"/>
        </w:rPr>
        <w:t>２</w:t>
      </w:r>
      <w:r w:rsidRPr="00571980">
        <w:rPr>
          <w:rFonts w:hint="eastAsia"/>
          <w:b w:val="0"/>
          <w:color w:val="000000"/>
          <w:sz w:val="22"/>
          <w:szCs w:val="22"/>
        </w:rPr>
        <w:t xml:space="preserve">　発注者は、前項の規定により契約を解除したことにより受注者に損害を及ぼしたときは、その損害を賠償しなければならない。</w:t>
      </w:r>
    </w:p>
    <w:p w14:paraId="07E604B7" w14:textId="77777777" w:rsidR="00571980" w:rsidRPr="00140D77" w:rsidRDefault="00571980" w:rsidP="00571980">
      <w:pPr>
        <w:snapToGrid w:val="0"/>
        <w:spacing w:line="300" w:lineRule="auto"/>
        <w:ind w:left="181" w:hanging="181"/>
        <w:rPr>
          <w:b w:val="0"/>
          <w:color w:val="000000"/>
          <w:sz w:val="22"/>
          <w:szCs w:val="22"/>
        </w:rPr>
      </w:pPr>
      <w:r>
        <w:rPr>
          <w:rFonts w:hint="eastAsia"/>
          <w:b w:val="0"/>
          <w:color w:val="000000"/>
          <w:sz w:val="22"/>
          <w:szCs w:val="22"/>
        </w:rPr>
        <w:t>３</w:t>
      </w:r>
      <w:r w:rsidRPr="00571980">
        <w:rPr>
          <w:rFonts w:hint="eastAsia"/>
          <w:b w:val="0"/>
          <w:color w:val="000000"/>
          <w:sz w:val="22"/>
          <w:szCs w:val="22"/>
        </w:rPr>
        <w:t xml:space="preserve">　前項の損害額は、発注者と受注者とが協議してこれを定める。</w:t>
      </w:r>
    </w:p>
    <w:p w14:paraId="1E4F8978" w14:textId="77777777" w:rsidR="00185293" w:rsidRPr="00140D77" w:rsidRDefault="00A7603F" w:rsidP="00185293">
      <w:pPr>
        <w:snapToGrid w:val="0"/>
        <w:spacing w:line="300" w:lineRule="auto"/>
        <w:rPr>
          <w:rFonts w:ascii="ＭＳ 明朝"/>
          <w:b w:val="0"/>
          <w:bCs/>
          <w:color w:val="000000"/>
          <w:sz w:val="22"/>
          <w:szCs w:val="22"/>
        </w:rPr>
      </w:pP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暴力団排除に係る解除）</w:t>
      </w:r>
    </w:p>
    <w:p w14:paraId="6C5981C7" w14:textId="77777777" w:rsidR="00185293" w:rsidRPr="00140D77" w:rsidRDefault="00185293" w:rsidP="005F1C30">
      <w:pPr>
        <w:snapToGrid w:val="0"/>
        <w:spacing w:line="300" w:lineRule="auto"/>
        <w:ind w:left="245" w:hangingChars="122" w:hanging="245"/>
        <w:rPr>
          <w:rFonts w:ascii="ＭＳ 明朝"/>
          <w:b w:val="0"/>
          <w:bCs/>
          <w:color w:val="000000"/>
          <w:sz w:val="22"/>
          <w:szCs w:val="22"/>
        </w:rPr>
      </w:pPr>
      <w:r w:rsidRPr="00140D77">
        <w:rPr>
          <w:rFonts w:ascii="ＭＳ 明朝" w:hAnsi="ＭＳ 明朝" w:hint="eastAsia"/>
          <w:b w:val="0"/>
          <w:bCs/>
          <w:color w:val="000000"/>
          <w:sz w:val="22"/>
          <w:szCs w:val="22"/>
        </w:rPr>
        <w:t>第１６条　発注者は、受注者</w:t>
      </w:r>
      <w:r w:rsidR="00A7603F" w:rsidRPr="00140D77">
        <w:rPr>
          <w:rFonts w:ascii="ＭＳ 明朝" w:hAnsi="ＭＳ 明朝" w:hint="eastAsia"/>
          <w:b w:val="0"/>
          <w:bCs/>
          <w:color w:val="000000"/>
          <w:sz w:val="22"/>
          <w:szCs w:val="22"/>
        </w:rPr>
        <w:t>（</w:t>
      </w:r>
      <w:r w:rsidRPr="00140D77">
        <w:rPr>
          <w:rFonts w:ascii="ＭＳ 明朝" w:hAnsi="ＭＳ 明朝" w:hint="eastAsia"/>
          <w:b w:val="0"/>
          <w:bCs/>
          <w:color w:val="000000"/>
          <w:sz w:val="22"/>
          <w:szCs w:val="22"/>
        </w:rPr>
        <w:t>受注者が共同企業体であるときは、その構成員のいずれかの者。以下この条において同じ。</w:t>
      </w:r>
      <w:r w:rsidR="00A7603F" w:rsidRPr="00140D77">
        <w:rPr>
          <w:rFonts w:ascii="ＭＳ 明朝" w:hAnsi="ＭＳ 明朝" w:hint="eastAsia"/>
          <w:b w:val="0"/>
          <w:bCs/>
          <w:color w:val="000000"/>
          <w:sz w:val="22"/>
          <w:szCs w:val="22"/>
        </w:rPr>
        <w:t>）</w:t>
      </w:r>
      <w:r w:rsidRPr="00140D77">
        <w:rPr>
          <w:rFonts w:ascii="ＭＳ 明朝" w:hAnsi="ＭＳ 明朝" w:hint="eastAsia"/>
          <w:b w:val="0"/>
          <w:bCs/>
          <w:color w:val="000000"/>
          <w:sz w:val="22"/>
          <w:szCs w:val="22"/>
        </w:rPr>
        <w:t>が次のいずれかに該当するときは､この契約を解除することができる。</w:t>
      </w:r>
    </w:p>
    <w:p w14:paraId="40D4B08B" w14:textId="77777777" w:rsidR="00185293" w:rsidRPr="00140D77" w:rsidRDefault="00A7603F" w:rsidP="00670142">
      <w:pPr>
        <w:snapToGrid w:val="0"/>
        <w:spacing w:line="300" w:lineRule="auto"/>
        <w:ind w:left="320" w:hangingChars="159" w:hanging="32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w:t>
      </w:r>
      <w:r w:rsidR="00185293" w:rsidRPr="00140D77">
        <w:rPr>
          <w:rFonts w:ascii="ＭＳ 明朝" w:hAnsi="ＭＳ 明朝" w:hint="eastAsia"/>
          <w:b w:val="0"/>
          <w:bCs/>
          <w:color w:val="000000"/>
          <w:sz w:val="22"/>
          <w:szCs w:val="22"/>
        </w:rPr>
        <w:t>役員等</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法人にあっては非常勤を含む役員及び支店又は営業所の代表者、その他の団体にあっては法人の役員と同等の責任を有する者、個人にあってはその者及び支配人並びに支店又は営業所を代表する者をいう。以下同じ。）が暴力団員（暴力団員による不当な行為の防止等に関する法律（平成</w:t>
      </w:r>
      <w:r w:rsidR="00185293" w:rsidRPr="00140D77">
        <w:rPr>
          <w:rFonts w:ascii="ＭＳ 明朝" w:hAnsi="ＭＳ 明朝"/>
          <w:b w:val="0"/>
          <w:bCs/>
          <w:color w:val="000000"/>
          <w:sz w:val="22"/>
          <w:szCs w:val="22"/>
        </w:rPr>
        <w:t>3</w:t>
      </w:r>
      <w:r w:rsidR="00185293" w:rsidRPr="00140D77">
        <w:rPr>
          <w:rFonts w:ascii="ＭＳ 明朝" w:hAnsi="ＭＳ 明朝" w:hint="eastAsia"/>
          <w:b w:val="0"/>
          <w:bCs/>
          <w:color w:val="000000"/>
          <w:sz w:val="22"/>
          <w:szCs w:val="22"/>
        </w:rPr>
        <w:t>年法律第</w:t>
      </w:r>
      <w:r w:rsidR="00185293" w:rsidRPr="00140D77">
        <w:rPr>
          <w:rFonts w:ascii="ＭＳ 明朝" w:hAnsi="ＭＳ 明朝"/>
          <w:b w:val="0"/>
          <w:bCs/>
          <w:color w:val="000000"/>
          <w:sz w:val="22"/>
          <w:szCs w:val="22"/>
        </w:rPr>
        <w:t>77</w:t>
      </w:r>
      <w:r w:rsidR="00185293" w:rsidRPr="00140D77">
        <w:rPr>
          <w:rFonts w:ascii="ＭＳ 明朝" w:hAnsi="ＭＳ 明朝" w:hint="eastAsia"/>
          <w:b w:val="0"/>
          <w:bCs/>
          <w:color w:val="000000"/>
          <w:sz w:val="22"/>
          <w:szCs w:val="22"/>
        </w:rPr>
        <w:t>号。以下「暴対法」という。）第</w:t>
      </w:r>
      <w:r w:rsidR="00185293" w:rsidRPr="00140D77">
        <w:rPr>
          <w:rFonts w:ascii="ＭＳ 明朝" w:hAnsi="ＭＳ 明朝"/>
          <w:b w:val="0"/>
          <w:bCs/>
          <w:color w:val="000000"/>
          <w:sz w:val="22"/>
          <w:szCs w:val="22"/>
        </w:rPr>
        <w:t>2</w:t>
      </w:r>
      <w:r w:rsidR="00185293" w:rsidRPr="00140D77">
        <w:rPr>
          <w:rFonts w:ascii="ＭＳ 明朝" w:hAnsi="ＭＳ 明朝" w:hint="eastAsia"/>
          <w:b w:val="0"/>
          <w:bCs/>
          <w:color w:val="000000"/>
          <w:sz w:val="22"/>
          <w:szCs w:val="22"/>
        </w:rPr>
        <w:t>条第</w:t>
      </w:r>
      <w:r w:rsidR="00185293" w:rsidRPr="00140D77">
        <w:rPr>
          <w:rFonts w:ascii="ＭＳ 明朝" w:hAnsi="ＭＳ 明朝"/>
          <w:b w:val="0"/>
          <w:bCs/>
          <w:color w:val="000000"/>
          <w:sz w:val="22"/>
          <w:szCs w:val="22"/>
        </w:rPr>
        <w:t>6</w:t>
      </w:r>
      <w:r w:rsidR="00185293" w:rsidRPr="00140D77">
        <w:rPr>
          <w:rFonts w:ascii="ＭＳ 明朝" w:hAnsi="ＭＳ 明朝" w:hint="eastAsia"/>
          <w:b w:val="0"/>
          <w:bCs/>
          <w:color w:val="000000"/>
          <w:sz w:val="22"/>
          <w:szCs w:val="22"/>
        </w:rPr>
        <w:t>号に規定する暴力団員をいう。以下同じ。）であると認められるとき。</w:t>
      </w:r>
    </w:p>
    <w:p w14:paraId="3A85AB13"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（２）</w:t>
      </w:r>
      <w:r w:rsidRPr="00140D77">
        <w:rPr>
          <w:rFonts w:ascii="ＭＳ 明朝" w:hAnsi="ＭＳ 明朝" w:hint="eastAsia"/>
          <w:b w:val="0"/>
          <w:bCs/>
          <w:color w:val="000000"/>
          <w:sz w:val="22"/>
          <w:szCs w:val="22"/>
        </w:rPr>
        <w:t>暴力団（暴対法第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号に規定する暴力団をいう。以下同じ。）又は暴力団員が経営に実質的に関与していると認められるとき。</w:t>
      </w:r>
    </w:p>
    <w:p w14:paraId="3500C4EE"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（３）</w:t>
      </w:r>
      <w:r w:rsidRPr="00140D77">
        <w:rPr>
          <w:rFonts w:ascii="ＭＳ 明朝" w:hAnsi="ＭＳ 明朝" w:hint="eastAsia"/>
          <w:b w:val="0"/>
          <w:bCs/>
          <w:color w:val="000000"/>
          <w:sz w:val="22"/>
          <w:szCs w:val="22"/>
        </w:rPr>
        <w:t>役員等が、自社、自己若しくは第三者の不正な利益を図る目的又は第三者に損害を加える目的をもって、暴力団又は暴力団員を利用していると認められるとき。</w:t>
      </w:r>
    </w:p>
    <w:p w14:paraId="798FADCF"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（４）</w:t>
      </w:r>
      <w:r w:rsidRPr="00140D77">
        <w:rPr>
          <w:rFonts w:ascii="ＭＳ 明朝" w:hAnsi="ＭＳ 明朝" w:hint="eastAsia"/>
          <w:b w:val="0"/>
          <w:bCs/>
          <w:color w:val="000000"/>
          <w:sz w:val="22"/>
          <w:szCs w:val="22"/>
        </w:rPr>
        <w:t>役員等が、暴力団又は暴力団員に対して資金等を提供し、又は便宜を供与する等直接的若しくは積極的に暴力団の維持、運営に協力し、又は関与していると認められるとき。</w:t>
      </w:r>
    </w:p>
    <w:p w14:paraId="180BC5C1" w14:textId="77777777" w:rsidR="00185293" w:rsidRPr="00140D77" w:rsidRDefault="00185293" w:rsidP="00185293">
      <w:pPr>
        <w:snapToGrid w:val="0"/>
        <w:spacing w:line="300" w:lineRule="auto"/>
        <w:rPr>
          <w:rFonts w:ascii="ＭＳ 明朝"/>
          <w:b w:val="0"/>
          <w:bCs/>
          <w:color w:val="000000"/>
          <w:sz w:val="22"/>
          <w:szCs w:val="22"/>
        </w:rPr>
      </w:pPr>
      <w:r w:rsidRPr="00140D77">
        <w:rPr>
          <w:rFonts w:ascii="ＭＳ 明朝" w:hAnsi="ＭＳ 明朝" w:hint="eastAsia"/>
          <w:b w:val="0"/>
          <w:color w:val="000000"/>
          <w:kern w:val="0"/>
          <w:sz w:val="22"/>
          <w:szCs w:val="22"/>
        </w:rPr>
        <w:t>（５）</w:t>
      </w:r>
      <w:r w:rsidRPr="00140D77">
        <w:rPr>
          <w:rFonts w:ascii="ＭＳ 明朝" w:hAnsi="ＭＳ 明朝" w:hint="eastAsia"/>
          <w:b w:val="0"/>
          <w:bCs/>
          <w:color w:val="000000"/>
          <w:sz w:val="22"/>
          <w:szCs w:val="22"/>
        </w:rPr>
        <w:t>役員等が、暴力団又は暴力団員と社会的に非難されるべき関係を有していると認められるとき。</w:t>
      </w:r>
    </w:p>
    <w:p w14:paraId="16AE31A4"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（６）</w:t>
      </w:r>
      <w:r w:rsidRPr="00140D77">
        <w:rPr>
          <w:rFonts w:ascii="ＭＳ 明朝" w:hAnsi="ＭＳ 明朝" w:hint="eastAsia"/>
          <w:b w:val="0"/>
          <w:bCs/>
          <w:color w:val="000000"/>
          <w:sz w:val="22"/>
          <w:szCs w:val="22"/>
        </w:rPr>
        <w:t>この契約に係る下請契約又は資材、原材料の購入契約等の契約（以下「下請契約等」という。）に当たって、その相手方が第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号のいずれかに該当することを知りながら、当該者と契約を締結したと認められるとき。</w:t>
      </w:r>
    </w:p>
    <w:p w14:paraId="33B320B8"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（７）</w:t>
      </w:r>
      <w:r w:rsidRPr="00140D77">
        <w:rPr>
          <w:rFonts w:ascii="ＭＳ 明朝" w:hAnsi="ＭＳ 明朝" w:hint="eastAsia"/>
          <w:b w:val="0"/>
          <w:bCs/>
          <w:color w:val="000000"/>
          <w:sz w:val="22"/>
          <w:szCs w:val="22"/>
        </w:rPr>
        <w:t>この契約に係る下請契約等に当たって、第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号のいずれかに該当する者をその相手</w:t>
      </w:r>
      <w:r w:rsidRPr="00140D77">
        <w:rPr>
          <w:rFonts w:ascii="ＭＳ 明朝" w:hAnsi="ＭＳ 明朝" w:hint="eastAsia"/>
          <w:b w:val="0"/>
          <w:bCs/>
          <w:color w:val="000000"/>
          <w:sz w:val="22"/>
          <w:szCs w:val="22"/>
        </w:rPr>
        <w:lastRenderedPageBreak/>
        <w:t>方としていた場合（第</w:t>
      </w:r>
      <w:r w:rsidRPr="00140D77">
        <w:rPr>
          <w:rFonts w:ascii="ＭＳ 明朝" w:hAnsi="ＭＳ 明朝"/>
          <w:b w:val="0"/>
          <w:bCs/>
          <w:color w:val="000000"/>
          <w:sz w:val="22"/>
          <w:szCs w:val="22"/>
        </w:rPr>
        <w:t>6</w:t>
      </w:r>
      <w:r w:rsidRPr="00140D77">
        <w:rPr>
          <w:rFonts w:ascii="ＭＳ 明朝" w:hAnsi="ＭＳ 明朝" w:hint="eastAsia"/>
          <w:b w:val="0"/>
          <w:bCs/>
          <w:color w:val="000000"/>
          <w:sz w:val="22"/>
          <w:szCs w:val="22"/>
        </w:rPr>
        <w:t>号に該当する場合を除く。）において、発注者が受注者に対して当該契約の解除を求め、受注者がこれに従わなかったとき。</w:t>
      </w:r>
    </w:p>
    <w:p w14:paraId="79FAF8E6" w14:textId="77777777" w:rsidR="00185293" w:rsidRPr="00140D77" w:rsidRDefault="00185293" w:rsidP="00670142">
      <w:pPr>
        <w:snapToGrid w:val="0"/>
        <w:spacing w:line="300" w:lineRule="auto"/>
        <w:ind w:left="346" w:hangingChars="172" w:hanging="346"/>
        <w:rPr>
          <w:rFonts w:ascii="ＭＳ 明朝"/>
          <w:b w:val="0"/>
          <w:bCs/>
          <w:color w:val="000000"/>
          <w:sz w:val="22"/>
          <w:szCs w:val="22"/>
        </w:rPr>
      </w:pPr>
      <w:r w:rsidRPr="00140D77">
        <w:rPr>
          <w:rFonts w:ascii="ＭＳ 明朝" w:hAnsi="ＭＳ 明朝" w:hint="eastAsia"/>
          <w:b w:val="0"/>
          <w:color w:val="000000"/>
          <w:kern w:val="0"/>
          <w:sz w:val="22"/>
          <w:szCs w:val="22"/>
        </w:rPr>
        <w:t>（８）</w:t>
      </w:r>
      <w:r w:rsidRPr="00140D77">
        <w:rPr>
          <w:rFonts w:ascii="ＭＳ 明朝" w:hAnsi="ＭＳ 明朝" w:hint="eastAsia"/>
          <w:b w:val="0"/>
          <w:bCs/>
          <w:color w:val="000000"/>
          <w:sz w:val="22"/>
          <w:szCs w:val="22"/>
        </w:rPr>
        <w:t>この契約の履行に当たって、暴力団又は暴力団員から不当介入を受けたにもかかわらず、遅滞なくその旨を発注者に報告せず、又は警察に届け出なかったとき。</w:t>
      </w:r>
    </w:p>
    <w:p w14:paraId="2C2B8964" w14:textId="77777777" w:rsidR="00185293" w:rsidRPr="00140D77" w:rsidRDefault="00571980" w:rsidP="005F1C30">
      <w:pPr>
        <w:snapToGrid w:val="0"/>
        <w:spacing w:line="300" w:lineRule="auto"/>
        <w:ind w:left="245" w:hangingChars="122" w:hanging="245"/>
        <w:rPr>
          <w:rFonts w:ascii="ＭＳ 明朝"/>
          <w:b w:val="0"/>
          <w:bCs/>
          <w:color w:val="000000"/>
          <w:sz w:val="22"/>
          <w:szCs w:val="22"/>
        </w:rPr>
      </w:pPr>
      <w:r>
        <w:rPr>
          <w:rFonts w:ascii="ＭＳ 明朝" w:hAnsi="ＭＳ 明朝" w:hint="eastAsia"/>
          <w:b w:val="0"/>
          <w:bCs/>
          <w:color w:val="000000"/>
          <w:sz w:val="22"/>
          <w:szCs w:val="22"/>
        </w:rPr>
        <w:t>２</w:t>
      </w:r>
      <w:r w:rsidRPr="00571980">
        <w:rPr>
          <w:rFonts w:ascii="ＭＳ 明朝" w:hAnsi="ＭＳ 明朝" w:hint="eastAsia"/>
          <w:b w:val="0"/>
          <w:bCs/>
          <w:color w:val="000000"/>
          <w:sz w:val="22"/>
          <w:szCs w:val="22"/>
        </w:rPr>
        <w:t xml:space="preserve">　第</w:t>
      </w:r>
      <w:r w:rsidRPr="00571980">
        <w:rPr>
          <w:rFonts w:ascii="ＭＳ 明朝" w:hAnsi="ＭＳ 明朝"/>
          <w:b w:val="0"/>
          <w:bCs/>
          <w:color w:val="000000"/>
          <w:sz w:val="22"/>
          <w:szCs w:val="22"/>
        </w:rPr>
        <w:t>14</w:t>
      </w:r>
      <w:r w:rsidRPr="00571980">
        <w:rPr>
          <w:rFonts w:ascii="ＭＳ 明朝" w:hAnsi="ＭＳ 明朝" w:hint="eastAsia"/>
          <w:b w:val="0"/>
          <w:bCs/>
          <w:color w:val="000000"/>
          <w:sz w:val="22"/>
          <w:szCs w:val="22"/>
        </w:rPr>
        <w:t>条の</w:t>
      </w:r>
      <w:r w:rsidRPr="00571980">
        <w:rPr>
          <w:rFonts w:ascii="ＭＳ 明朝" w:hAnsi="ＭＳ 明朝"/>
          <w:b w:val="0"/>
          <w:bCs/>
          <w:color w:val="000000"/>
          <w:sz w:val="22"/>
          <w:szCs w:val="22"/>
        </w:rPr>
        <w:t>2</w:t>
      </w:r>
      <w:r w:rsidRPr="00571980">
        <w:rPr>
          <w:rFonts w:ascii="ＭＳ 明朝" w:hAnsi="ＭＳ 明朝" w:hint="eastAsia"/>
          <w:b w:val="0"/>
          <w:bCs/>
          <w:color w:val="000000"/>
          <w:sz w:val="22"/>
          <w:szCs w:val="22"/>
        </w:rPr>
        <w:t>の規定は、前項による解除の場合に準用する。</w:t>
      </w:r>
    </w:p>
    <w:p w14:paraId="1D428225" w14:textId="77777777" w:rsidR="00185293" w:rsidRPr="00140D77" w:rsidRDefault="00185293" w:rsidP="00185293">
      <w:pPr>
        <w:snapToGrid w:val="0"/>
        <w:spacing w:line="300" w:lineRule="auto"/>
        <w:ind w:left="181" w:hanging="181"/>
        <w:rPr>
          <w:rFonts w:ascii="ＭＳ 明朝"/>
          <w:b w:val="0"/>
          <w:color w:val="000000"/>
          <w:kern w:val="0"/>
          <w:sz w:val="22"/>
          <w:szCs w:val="22"/>
        </w:rPr>
      </w:pPr>
      <w:r w:rsidRPr="00140D77">
        <w:rPr>
          <w:rFonts w:ascii="ＭＳ 明朝" w:hAnsi="ＭＳ 明朝" w:hint="eastAsia"/>
          <w:b w:val="0"/>
          <w:color w:val="000000"/>
          <w:kern w:val="0"/>
          <w:sz w:val="22"/>
          <w:szCs w:val="22"/>
        </w:rPr>
        <w:t>（談合等による解除）</w:t>
      </w:r>
    </w:p>
    <w:p w14:paraId="1B877D7E" w14:textId="77777777" w:rsidR="00185293" w:rsidRPr="00140D77" w:rsidRDefault="00185293" w:rsidP="00185293">
      <w:pPr>
        <w:snapToGrid w:val="0"/>
        <w:spacing w:line="300" w:lineRule="auto"/>
        <w:ind w:left="181" w:hanging="181"/>
        <w:rPr>
          <w:rFonts w:ascii="ＭＳ 明朝"/>
          <w:b w:val="0"/>
          <w:color w:val="000000"/>
          <w:kern w:val="0"/>
          <w:sz w:val="22"/>
          <w:szCs w:val="22"/>
        </w:rPr>
      </w:pPr>
      <w:r w:rsidRPr="00140D77">
        <w:rPr>
          <w:rFonts w:ascii="ＭＳ 明朝" w:hAnsi="ＭＳ 明朝" w:hint="eastAsia"/>
          <w:b w:val="0"/>
          <w:color w:val="000000"/>
          <w:kern w:val="0"/>
          <w:sz w:val="22"/>
          <w:szCs w:val="22"/>
        </w:rPr>
        <w:t>第１７条　発注者は、受注者がこの契約に関し次の各号のいずれかに該当するときは、契約を解除することができる。</w:t>
      </w:r>
    </w:p>
    <w:p w14:paraId="37E5F928" w14:textId="77777777" w:rsidR="00185293" w:rsidRPr="00140D77" w:rsidRDefault="00185293" w:rsidP="005F1C30">
      <w:pPr>
        <w:snapToGrid w:val="0"/>
        <w:spacing w:line="300" w:lineRule="auto"/>
        <w:ind w:left="380" w:hangingChars="189" w:hanging="380"/>
        <w:rPr>
          <w:rFonts w:ascii="ＭＳ 明朝"/>
          <w:b w:val="0"/>
          <w:color w:val="000000"/>
          <w:kern w:val="0"/>
          <w:sz w:val="22"/>
          <w:szCs w:val="22"/>
        </w:rPr>
      </w:pPr>
      <w:r w:rsidRPr="00140D77">
        <w:rPr>
          <w:rFonts w:ascii="ＭＳ 明朝" w:hAnsi="ＭＳ 明朝" w:hint="eastAsia"/>
          <w:b w:val="0"/>
          <w:color w:val="000000"/>
          <w:kern w:val="0"/>
          <w:sz w:val="22"/>
          <w:szCs w:val="22"/>
        </w:rPr>
        <w:t>（１）</w:t>
      </w:r>
      <w:r w:rsidR="00DB3585" w:rsidRPr="00DB3585">
        <w:rPr>
          <w:rFonts w:ascii="ＭＳ 明朝" w:hAnsi="ＭＳ 明朝" w:hint="eastAsia"/>
          <w:b w:val="0"/>
          <w:color w:val="000000"/>
          <w:kern w:val="0"/>
          <w:sz w:val="22"/>
          <w:szCs w:val="22"/>
        </w:rPr>
        <w:t>公正取引委員会が受注者に対し、私的独占の禁止及び公正取引の確保に関する法律</w:t>
      </w:r>
      <w:r w:rsidR="00DB3585" w:rsidRPr="00DB3585">
        <w:rPr>
          <w:rFonts w:ascii="ＭＳ 明朝" w:hAnsi="ＭＳ 明朝"/>
          <w:b w:val="0"/>
          <w:color w:val="000000"/>
          <w:kern w:val="0"/>
          <w:sz w:val="22"/>
          <w:szCs w:val="22"/>
        </w:rPr>
        <w:t>(</w:t>
      </w:r>
      <w:r w:rsidR="00DB3585" w:rsidRPr="00DB3585">
        <w:rPr>
          <w:rFonts w:ascii="ＭＳ 明朝" w:hAnsi="ＭＳ 明朝" w:hint="eastAsia"/>
          <w:b w:val="0"/>
          <w:color w:val="000000"/>
          <w:kern w:val="0"/>
          <w:sz w:val="22"/>
          <w:szCs w:val="22"/>
        </w:rPr>
        <w:t>昭和</w:t>
      </w:r>
      <w:r w:rsidR="00DB3585" w:rsidRPr="00DB3585">
        <w:rPr>
          <w:rFonts w:ascii="ＭＳ 明朝" w:hAnsi="ＭＳ 明朝"/>
          <w:b w:val="0"/>
          <w:color w:val="000000"/>
          <w:kern w:val="0"/>
          <w:sz w:val="22"/>
          <w:szCs w:val="22"/>
        </w:rPr>
        <w:t>22</w:t>
      </w:r>
      <w:r w:rsidR="00DB3585" w:rsidRPr="00DB3585">
        <w:rPr>
          <w:rFonts w:ascii="ＭＳ 明朝" w:hAnsi="ＭＳ 明朝" w:hint="eastAsia"/>
          <w:b w:val="0"/>
          <w:color w:val="000000"/>
          <w:kern w:val="0"/>
          <w:sz w:val="22"/>
          <w:szCs w:val="22"/>
        </w:rPr>
        <w:t>年法律第</w:t>
      </w:r>
      <w:r w:rsidR="00DB3585" w:rsidRPr="00DB3585">
        <w:rPr>
          <w:rFonts w:ascii="ＭＳ 明朝" w:hAnsi="ＭＳ 明朝"/>
          <w:b w:val="0"/>
          <w:color w:val="000000"/>
          <w:kern w:val="0"/>
          <w:sz w:val="22"/>
          <w:szCs w:val="22"/>
        </w:rPr>
        <w:t>54</w:t>
      </w:r>
      <w:r w:rsidR="00DB3585" w:rsidRPr="00DB3585">
        <w:rPr>
          <w:rFonts w:ascii="ＭＳ 明朝" w:hAnsi="ＭＳ 明朝" w:hint="eastAsia"/>
          <w:b w:val="0"/>
          <w:color w:val="000000"/>
          <w:kern w:val="0"/>
          <w:sz w:val="22"/>
          <w:szCs w:val="22"/>
        </w:rPr>
        <w:t>号。以下「独占禁止法」という。</w:t>
      </w:r>
      <w:proofErr w:type="gramStart"/>
      <w:r w:rsidR="00DB3585" w:rsidRPr="00DB3585">
        <w:rPr>
          <w:rFonts w:ascii="ＭＳ 明朝" w:hAnsi="ＭＳ 明朝"/>
          <w:b w:val="0"/>
          <w:color w:val="000000"/>
          <w:kern w:val="0"/>
          <w:sz w:val="22"/>
          <w:szCs w:val="22"/>
        </w:rPr>
        <w:t>)</w:t>
      </w:r>
      <w:r w:rsidR="00DB3585" w:rsidRPr="00DB3585">
        <w:rPr>
          <w:rFonts w:ascii="ＭＳ 明朝" w:hAnsi="ＭＳ 明朝" w:hint="eastAsia"/>
          <w:b w:val="0"/>
          <w:color w:val="000000"/>
          <w:kern w:val="0"/>
          <w:sz w:val="22"/>
          <w:szCs w:val="22"/>
        </w:rPr>
        <w:t>第</w:t>
      </w:r>
      <w:proofErr w:type="gramEnd"/>
      <w:r w:rsidR="00DB3585" w:rsidRPr="00DB3585">
        <w:rPr>
          <w:rFonts w:ascii="ＭＳ 明朝" w:hAnsi="ＭＳ 明朝"/>
          <w:b w:val="0"/>
          <w:color w:val="000000"/>
          <w:kern w:val="0"/>
          <w:sz w:val="22"/>
          <w:szCs w:val="22"/>
        </w:rPr>
        <w:t>64</w:t>
      </w:r>
      <w:r w:rsidR="00DB3585" w:rsidRPr="00DB3585">
        <w:rPr>
          <w:rFonts w:ascii="ＭＳ 明朝" w:hAnsi="ＭＳ 明朝" w:hint="eastAsia"/>
          <w:b w:val="0"/>
          <w:color w:val="000000"/>
          <w:kern w:val="0"/>
          <w:sz w:val="22"/>
          <w:szCs w:val="22"/>
        </w:rPr>
        <w:t>条第</w:t>
      </w:r>
      <w:r w:rsidR="00DB3585" w:rsidRPr="00DB3585">
        <w:rPr>
          <w:rFonts w:ascii="ＭＳ 明朝" w:hAnsi="ＭＳ 明朝"/>
          <w:b w:val="0"/>
          <w:color w:val="000000"/>
          <w:kern w:val="0"/>
          <w:sz w:val="22"/>
          <w:szCs w:val="22"/>
        </w:rPr>
        <w:t>1</w:t>
      </w:r>
      <w:r w:rsidR="00DB3585" w:rsidRPr="00DB3585">
        <w:rPr>
          <w:rFonts w:ascii="ＭＳ 明朝" w:hAnsi="ＭＳ 明朝" w:hint="eastAsia"/>
          <w:b w:val="0"/>
          <w:color w:val="000000"/>
          <w:kern w:val="0"/>
          <w:sz w:val="22"/>
          <w:szCs w:val="22"/>
        </w:rPr>
        <w:t>項の競争回復措置命令をし、その命令が確定したとき。</w:t>
      </w:r>
    </w:p>
    <w:p w14:paraId="0C9437B8" w14:textId="77777777" w:rsidR="00185293" w:rsidRDefault="00185293" w:rsidP="005F1C30">
      <w:pPr>
        <w:snapToGrid w:val="0"/>
        <w:spacing w:line="300" w:lineRule="auto"/>
        <w:ind w:left="380" w:hangingChars="189" w:hanging="380"/>
        <w:rPr>
          <w:rFonts w:ascii="ＭＳ 明朝"/>
          <w:b w:val="0"/>
          <w:color w:val="000000"/>
          <w:kern w:val="0"/>
          <w:sz w:val="22"/>
          <w:szCs w:val="22"/>
        </w:rPr>
      </w:pPr>
      <w:r w:rsidRPr="00140D77">
        <w:rPr>
          <w:rFonts w:ascii="ＭＳ 明朝" w:hAnsi="ＭＳ 明朝" w:hint="eastAsia"/>
          <w:b w:val="0"/>
          <w:color w:val="000000"/>
          <w:kern w:val="0"/>
          <w:sz w:val="22"/>
          <w:szCs w:val="22"/>
        </w:rPr>
        <w:t>（２）</w:t>
      </w:r>
      <w:r w:rsidR="00DB3585" w:rsidRPr="00DB3585">
        <w:rPr>
          <w:rFonts w:ascii="ＭＳ 明朝" w:hAnsi="ＭＳ 明朝" w:hint="eastAsia"/>
          <w:b w:val="0"/>
          <w:color w:val="000000"/>
          <w:kern w:val="0"/>
          <w:sz w:val="22"/>
          <w:szCs w:val="22"/>
        </w:rPr>
        <w:t>公正取引委員会が受注者に対し独占禁止法第</w:t>
      </w:r>
      <w:r w:rsidR="00DB3585" w:rsidRPr="00DB3585">
        <w:rPr>
          <w:rFonts w:ascii="ＭＳ 明朝" w:hAnsi="ＭＳ 明朝"/>
          <w:b w:val="0"/>
          <w:color w:val="000000"/>
          <w:kern w:val="0"/>
          <w:sz w:val="22"/>
          <w:szCs w:val="22"/>
        </w:rPr>
        <w:t>49</w:t>
      </w:r>
      <w:r w:rsidR="00DB3585" w:rsidRPr="00DB3585">
        <w:rPr>
          <w:rFonts w:ascii="ＭＳ 明朝" w:hAnsi="ＭＳ 明朝" w:hint="eastAsia"/>
          <w:b w:val="0"/>
          <w:color w:val="000000"/>
          <w:kern w:val="0"/>
          <w:sz w:val="22"/>
          <w:szCs w:val="22"/>
        </w:rPr>
        <w:t>条の排除措置命令をし、その命令が確定したとき。</w:t>
      </w:r>
    </w:p>
    <w:p w14:paraId="2D2A4C8F" w14:textId="77777777" w:rsidR="00DB3585" w:rsidRPr="00DB3585" w:rsidRDefault="00DB3585" w:rsidP="00DB3585">
      <w:pPr>
        <w:snapToGrid w:val="0"/>
        <w:spacing w:line="300" w:lineRule="auto"/>
        <w:ind w:left="380" w:hangingChars="189" w:hanging="380"/>
        <w:rPr>
          <w:rFonts w:ascii="ＭＳ 明朝"/>
          <w:b w:val="0"/>
          <w:color w:val="000000"/>
          <w:kern w:val="0"/>
          <w:sz w:val="22"/>
          <w:szCs w:val="22"/>
        </w:rPr>
      </w:pPr>
      <w:r w:rsidRPr="00DB3585">
        <w:rPr>
          <w:rFonts w:ascii="ＭＳ 明朝" w:hint="eastAsia"/>
          <w:b w:val="0"/>
          <w:color w:val="000000"/>
          <w:kern w:val="0"/>
          <w:sz w:val="22"/>
          <w:szCs w:val="22"/>
        </w:rPr>
        <w:t>（３）公正取引委員会が受注者に対し独占禁止法第</w:t>
      </w:r>
      <w:r w:rsidRPr="00DB3585">
        <w:rPr>
          <w:rFonts w:ascii="ＭＳ 明朝"/>
          <w:b w:val="0"/>
          <w:color w:val="000000"/>
          <w:kern w:val="0"/>
          <w:sz w:val="22"/>
          <w:szCs w:val="22"/>
        </w:rPr>
        <w:t>62</w:t>
      </w:r>
      <w:r w:rsidRPr="00DB3585">
        <w:rPr>
          <w:rFonts w:ascii="ＭＳ 明朝" w:hint="eastAsia"/>
          <w:b w:val="0"/>
          <w:color w:val="000000"/>
          <w:kern w:val="0"/>
          <w:sz w:val="22"/>
          <w:szCs w:val="22"/>
        </w:rPr>
        <w:t>条第</w:t>
      </w:r>
      <w:r w:rsidRPr="00DB3585">
        <w:rPr>
          <w:rFonts w:ascii="ＭＳ 明朝"/>
          <w:b w:val="0"/>
          <w:color w:val="000000"/>
          <w:kern w:val="0"/>
          <w:sz w:val="22"/>
          <w:szCs w:val="22"/>
        </w:rPr>
        <w:t>1</w:t>
      </w:r>
      <w:r w:rsidRPr="00DB3585">
        <w:rPr>
          <w:rFonts w:ascii="ＭＳ 明朝" w:hint="eastAsia"/>
          <w:b w:val="0"/>
          <w:color w:val="000000"/>
          <w:kern w:val="0"/>
          <w:sz w:val="22"/>
          <w:szCs w:val="22"/>
        </w:rPr>
        <w:t>項の納付命令をし、その命令が確定したとき。</w:t>
      </w:r>
    </w:p>
    <w:p w14:paraId="4AC7E510" w14:textId="77777777" w:rsidR="00DB3585" w:rsidRPr="00DB3585" w:rsidRDefault="00DB3585" w:rsidP="00DB3585">
      <w:pPr>
        <w:snapToGrid w:val="0"/>
        <w:spacing w:line="300" w:lineRule="auto"/>
        <w:ind w:left="380" w:hangingChars="189" w:hanging="380"/>
        <w:rPr>
          <w:rFonts w:ascii="ＭＳ 明朝"/>
          <w:b w:val="0"/>
          <w:color w:val="000000"/>
          <w:kern w:val="0"/>
          <w:sz w:val="22"/>
          <w:szCs w:val="22"/>
        </w:rPr>
      </w:pPr>
      <w:r w:rsidRPr="00DB3585">
        <w:rPr>
          <w:rFonts w:ascii="ＭＳ 明朝" w:hint="eastAsia"/>
          <w:b w:val="0"/>
          <w:color w:val="000000"/>
          <w:kern w:val="0"/>
          <w:sz w:val="22"/>
          <w:szCs w:val="22"/>
        </w:rPr>
        <w:t>（４）受注者</w:t>
      </w:r>
      <w:r w:rsidRPr="00DB3585">
        <w:rPr>
          <w:rFonts w:ascii="ＭＳ 明朝"/>
          <w:b w:val="0"/>
          <w:color w:val="000000"/>
          <w:kern w:val="0"/>
          <w:sz w:val="22"/>
          <w:szCs w:val="22"/>
        </w:rPr>
        <w:t>(</w:t>
      </w:r>
      <w:r w:rsidRPr="00DB3585">
        <w:rPr>
          <w:rFonts w:ascii="ＭＳ 明朝" w:hint="eastAsia"/>
          <w:b w:val="0"/>
          <w:color w:val="000000"/>
          <w:kern w:val="0"/>
          <w:sz w:val="22"/>
          <w:szCs w:val="22"/>
        </w:rPr>
        <w:t>受注者が法人の場合にあっては、その役員又はその使用人</w:t>
      </w:r>
      <w:r w:rsidRPr="00DB3585">
        <w:rPr>
          <w:rFonts w:ascii="ＭＳ 明朝"/>
          <w:b w:val="0"/>
          <w:color w:val="000000"/>
          <w:kern w:val="0"/>
          <w:sz w:val="22"/>
          <w:szCs w:val="22"/>
        </w:rPr>
        <w:t>)</w:t>
      </w:r>
      <w:r w:rsidRPr="00DB3585">
        <w:rPr>
          <w:rFonts w:ascii="ＭＳ 明朝" w:hint="eastAsia"/>
          <w:b w:val="0"/>
          <w:color w:val="000000"/>
          <w:kern w:val="0"/>
          <w:sz w:val="22"/>
          <w:szCs w:val="22"/>
        </w:rPr>
        <w:t>が、刑法</w:t>
      </w:r>
      <w:r w:rsidRPr="00DB3585">
        <w:rPr>
          <w:rFonts w:ascii="ＭＳ 明朝"/>
          <w:b w:val="0"/>
          <w:color w:val="000000"/>
          <w:kern w:val="0"/>
          <w:sz w:val="22"/>
          <w:szCs w:val="22"/>
        </w:rPr>
        <w:t>(</w:t>
      </w:r>
      <w:r w:rsidRPr="00DB3585">
        <w:rPr>
          <w:rFonts w:ascii="ＭＳ 明朝" w:hint="eastAsia"/>
          <w:b w:val="0"/>
          <w:color w:val="000000"/>
          <w:kern w:val="0"/>
          <w:sz w:val="22"/>
          <w:szCs w:val="22"/>
        </w:rPr>
        <w:t>明治</w:t>
      </w:r>
      <w:r w:rsidRPr="00DB3585">
        <w:rPr>
          <w:rFonts w:ascii="ＭＳ 明朝"/>
          <w:b w:val="0"/>
          <w:color w:val="000000"/>
          <w:kern w:val="0"/>
          <w:sz w:val="22"/>
          <w:szCs w:val="22"/>
        </w:rPr>
        <w:t>40</w:t>
      </w:r>
      <w:r w:rsidRPr="00DB3585">
        <w:rPr>
          <w:rFonts w:ascii="ＭＳ 明朝" w:hint="eastAsia"/>
          <w:b w:val="0"/>
          <w:color w:val="000000"/>
          <w:kern w:val="0"/>
          <w:sz w:val="22"/>
          <w:szCs w:val="22"/>
        </w:rPr>
        <w:t>年法律第</w:t>
      </w:r>
      <w:r w:rsidRPr="00DB3585">
        <w:rPr>
          <w:rFonts w:ascii="ＭＳ 明朝"/>
          <w:b w:val="0"/>
          <w:color w:val="000000"/>
          <w:kern w:val="0"/>
          <w:sz w:val="22"/>
          <w:szCs w:val="22"/>
        </w:rPr>
        <w:t>45</w:t>
      </w:r>
      <w:r w:rsidRPr="00DB3585">
        <w:rPr>
          <w:rFonts w:ascii="ＭＳ 明朝" w:hint="eastAsia"/>
          <w:b w:val="0"/>
          <w:color w:val="000000"/>
          <w:kern w:val="0"/>
          <w:sz w:val="22"/>
          <w:szCs w:val="22"/>
        </w:rPr>
        <w:t>号</w:t>
      </w:r>
      <w:r w:rsidRPr="00DB3585">
        <w:rPr>
          <w:rFonts w:ascii="ＭＳ 明朝"/>
          <w:b w:val="0"/>
          <w:color w:val="000000"/>
          <w:kern w:val="0"/>
          <w:sz w:val="22"/>
          <w:szCs w:val="22"/>
        </w:rPr>
        <w:t>)</w:t>
      </w:r>
      <w:r w:rsidRPr="00DB3585">
        <w:rPr>
          <w:rFonts w:ascii="ＭＳ 明朝" w:hint="eastAsia"/>
          <w:b w:val="0"/>
          <w:color w:val="000000"/>
          <w:kern w:val="0"/>
          <w:sz w:val="22"/>
          <w:szCs w:val="22"/>
        </w:rPr>
        <w:t>第</w:t>
      </w:r>
      <w:r w:rsidRPr="00DB3585">
        <w:rPr>
          <w:rFonts w:ascii="ＭＳ 明朝"/>
          <w:b w:val="0"/>
          <w:color w:val="000000"/>
          <w:kern w:val="0"/>
          <w:sz w:val="22"/>
          <w:szCs w:val="22"/>
        </w:rPr>
        <w:t>96</w:t>
      </w:r>
      <w:r w:rsidRPr="00DB3585">
        <w:rPr>
          <w:rFonts w:ascii="ＭＳ 明朝" w:hint="eastAsia"/>
          <w:b w:val="0"/>
          <w:color w:val="000000"/>
          <w:kern w:val="0"/>
          <w:sz w:val="22"/>
          <w:szCs w:val="22"/>
        </w:rPr>
        <w:t>条の</w:t>
      </w:r>
      <w:r w:rsidRPr="00DB3585">
        <w:rPr>
          <w:rFonts w:ascii="ＭＳ 明朝"/>
          <w:b w:val="0"/>
          <w:color w:val="000000"/>
          <w:kern w:val="0"/>
          <w:sz w:val="22"/>
          <w:szCs w:val="22"/>
        </w:rPr>
        <w:t>6</w:t>
      </w:r>
      <w:r w:rsidRPr="00DB3585">
        <w:rPr>
          <w:rFonts w:ascii="ＭＳ 明朝" w:hint="eastAsia"/>
          <w:b w:val="0"/>
          <w:color w:val="000000"/>
          <w:kern w:val="0"/>
          <w:sz w:val="22"/>
          <w:szCs w:val="22"/>
        </w:rPr>
        <w:t>又は第</w:t>
      </w:r>
      <w:r w:rsidRPr="00DB3585">
        <w:rPr>
          <w:rFonts w:ascii="ＭＳ 明朝"/>
          <w:b w:val="0"/>
          <w:color w:val="000000"/>
          <w:kern w:val="0"/>
          <w:sz w:val="22"/>
          <w:szCs w:val="22"/>
        </w:rPr>
        <w:t>198</w:t>
      </w:r>
      <w:r w:rsidRPr="00DB3585">
        <w:rPr>
          <w:rFonts w:ascii="ＭＳ 明朝" w:hint="eastAsia"/>
          <w:b w:val="0"/>
          <w:color w:val="000000"/>
          <w:kern w:val="0"/>
          <w:sz w:val="22"/>
          <w:szCs w:val="22"/>
        </w:rPr>
        <w:t>条の罪を犯し、刑に処せられたとき。</w:t>
      </w:r>
    </w:p>
    <w:p w14:paraId="71AB6BDA" w14:textId="77777777" w:rsidR="00185293" w:rsidRPr="00140D77" w:rsidRDefault="00185293" w:rsidP="00185293">
      <w:pPr>
        <w:snapToGrid w:val="0"/>
        <w:spacing w:line="300" w:lineRule="auto"/>
        <w:ind w:left="181" w:hanging="181"/>
        <w:rPr>
          <w:rFonts w:ascii="ＭＳ 明朝"/>
          <w:b w:val="0"/>
          <w:color w:val="000000"/>
          <w:kern w:val="0"/>
          <w:sz w:val="22"/>
          <w:szCs w:val="22"/>
        </w:rPr>
      </w:pPr>
      <w:r w:rsidRPr="00140D77">
        <w:rPr>
          <w:rFonts w:ascii="ＭＳ 明朝" w:hAnsi="ＭＳ 明朝" w:hint="eastAsia"/>
          <w:b w:val="0"/>
          <w:color w:val="000000"/>
          <w:kern w:val="0"/>
          <w:sz w:val="22"/>
          <w:szCs w:val="22"/>
        </w:rPr>
        <w:t xml:space="preserve">２　</w:t>
      </w:r>
      <w:r w:rsidR="00571980" w:rsidRPr="00571980">
        <w:rPr>
          <w:rFonts w:ascii="ＭＳ 明朝" w:hAnsi="ＭＳ 明朝" w:hint="eastAsia"/>
          <w:b w:val="0"/>
          <w:color w:val="000000"/>
          <w:kern w:val="0"/>
          <w:sz w:val="22"/>
          <w:szCs w:val="22"/>
        </w:rPr>
        <w:t>第</w:t>
      </w:r>
      <w:r w:rsidR="00571980" w:rsidRPr="00571980">
        <w:rPr>
          <w:rFonts w:ascii="ＭＳ 明朝" w:hAnsi="ＭＳ 明朝"/>
          <w:b w:val="0"/>
          <w:color w:val="000000"/>
          <w:kern w:val="0"/>
          <w:sz w:val="22"/>
          <w:szCs w:val="22"/>
        </w:rPr>
        <w:t>14</w:t>
      </w:r>
      <w:r w:rsidR="00571980" w:rsidRPr="00571980">
        <w:rPr>
          <w:rFonts w:ascii="ＭＳ 明朝" w:hAnsi="ＭＳ 明朝" w:hint="eastAsia"/>
          <w:b w:val="0"/>
          <w:color w:val="000000"/>
          <w:kern w:val="0"/>
          <w:sz w:val="22"/>
          <w:szCs w:val="22"/>
        </w:rPr>
        <w:t>条の</w:t>
      </w:r>
      <w:r w:rsidR="00571980" w:rsidRPr="00571980">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の規定は、前項による解除の場合に準用する。</w:t>
      </w:r>
    </w:p>
    <w:p w14:paraId="5855909E" w14:textId="77777777" w:rsidR="00185293" w:rsidRPr="00140D77" w:rsidRDefault="00185293" w:rsidP="00C04ED1">
      <w:pPr>
        <w:snapToGrid w:val="0"/>
        <w:spacing w:line="300" w:lineRule="auto"/>
        <w:ind w:firstLineChars="100" w:firstLine="201"/>
        <w:rPr>
          <w:rFonts w:ascii="ＭＳ 明朝"/>
          <w:b w:val="0"/>
          <w:color w:val="000000"/>
          <w:sz w:val="22"/>
          <w:szCs w:val="22"/>
        </w:rPr>
      </w:pPr>
      <w:r w:rsidRPr="00140D77">
        <w:rPr>
          <w:rFonts w:ascii="ＭＳ 明朝" w:hAnsi="ＭＳ 明朝" w:hint="eastAsia"/>
          <w:b w:val="0"/>
          <w:color w:val="000000"/>
          <w:sz w:val="22"/>
          <w:szCs w:val="22"/>
        </w:rPr>
        <w:t>（損害賠償の予定）</w:t>
      </w:r>
    </w:p>
    <w:p w14:paraId="6599D1FE" w14:textId="77777777" w:rsidR="00185293" w:rsidRPr="00140D77" w:rsidRDefault="00185293" w:rsidP="00185293">
      <w:pPr>
        <w:autoSpaceDE w:val="0"/>
        <w:autoSpaceDN w:val="0"/>
        <w:adjustRightInd w:val="0"/>
        <w:snapToGrid w:val="0"/>
        <w:spacing w:line="300" w:lineRule="auto"/>
        <w:ind w:left="214" w:right="215" w:hanging="214"/>
        <w:jc w:val="left"/>
        <w:rPr>
          <w:rFonts w:ascii="ＭＳ 明朝"/>
          <w:b w:val="0"/>
          <w:color w:val="000000"/>
          <w:spacing w:val="2"/>
          <w:kern w:val="0"/>
          <w:sz w:val="22"/>
          <w:szCs w:val="22"/>
        </w:rPr>
      </w:pPr>
      <w:r w:rsidRPr="00140D77">
        <w:rPr>
          <w:rFonts w:ascii="ＭＳ 明朝" w:hAnsi="ＭＳ 明朝" w:hint="eastAsia"/>
          <w:b w:val="0"/>
          <w:color w:val="000000"/>
          <w:sz w:val="22"/>
          <w:szCs w:val="22"/>
        </w:rPr>
        <w:t>第１８条</w:t>
      </w:r>
      <w:r w:rsidRPr="00140D77">
        <w:rPr>
          <w:rFonts w:ascii="ＭＳ 明朝" w:hAnsi="ＭＳ 明朝"/>
          <w:b w:val="0"/>
          <w:color w:val="000000"/>
          <w:sz w:val="22"/>
          <w:szCs w:val="22"/>
        </w:rPr>
        <w:t xml:space="preserve">  </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は、</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を構成員とする事業者団体（独占禁止法第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条第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項に規定する団体をいう。）を含む。）又は</w:t>
      </w:r>
      <w:r w:rsidRPr="00140D77">
        <w:rPr>
          <w:rFonts w:ascii="ＭＳ 明朝" w:hAnsi="ＭＳ 明朝" w:hint="eastAsia"/>
          <w:b w:val="0"/>
          <w:color w:val="000000"/>
          <w:sz w:val="22"/>
          <w:szCs w:val="22"/>
        </w:rPr>
        <w:t>受注者</w:t>
      </w:r>
      <w:r w:rsidRPr="00140D77">
        <w:rPr>
          <w:rFonts w:ascii="ＭＳ 明朝" w:hAnsi="ＭＳ 明朝" w:hint="eastAsia"/>
          <w:b w:val="0"/>
          <w:color w:val="000000"/>
          <w:spacing w:val="2"/>
          <w:kern w:val="0"/>
          <w:sz w:val="22"/>
          <w:szCs w:val="22"/>
        </w:rPr>
        <w:t>が代理人、支配人その他使用人若しくは入札代理人として使用していた者が、この契約の入札に関して前条に該当したときは、</w:t>
      </w:r>
      <w:r w:rsidRPr="00140D77">
        <w:rPr>
          <w:rFonts w:ascii="ＭＳ 明朝" w:hAnsi="ＭＳ 明朝" w:hint="eastAsia"/>
          <w:b w:val="0"/>
          <w:bCs/>
          <w:color w:val="000000"/>
          <w:sz w:val="22"/>
          <w:szCs w:val="22"/>
        </w:rPr>
        <w:t>委託料</w:t>
      </w:r>
      <w:r w:rsidRPr="00140D77">
        <w:rPr>
          <w:rFonts w:ascii="ＭＳ 明朝" w:hAnsi="ＭＳ 明朝" w:hint="eastAsia"/>
          <w:b w:val="0"/>
          <w:color w:val="000000"/>
          <w:spacing w:val="2"/>
          <w:kern w:val="0"/>
          <w:sz w:val="22"/>
          <w:szCs w:val="22"/>
        </w:rPr>
        <w:t>の</w:t>
      </w:r>
      <w:r w:rsidRPr="00140D77">
        <w:rPr>
          <w:rFonts w:ascii="ＭＳ 明朝" w:hAnsi="ＭＳ 明朝"/>
          <w:b w:val="0"/>
          <w:color w:val="000000"/>
          <w:spacing w:val="2"/>
          <w:kern w:val="0"/>
          <w:sz w:val="22"/>
          <w:szCs w:val="22"/>
        </w:rPr>
        <w:t>10</w:t>
      </w:r>
      <w:r w:rsidRPr="00140D77">
        <w:rPr>
          <w:rFonts w:ascii="ＭＳ 明朝" w:hAnsi="ＭＳ 明朝" w:hint="eastAsia"/>
          <w:b w:val="0"/>
          <w:color w:val="000000"/>
          <w:spacing w:val="2"/>
          <w:kern w:val="0"/>
          <w:sz w:val="22"/>
          <w:szCs w:val="22"/>
        </w:rPr>
        <w:t>分の</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に相当する額以上の額を賠償金として、</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の指定する期間内に支払わなければならない。当該契約を履行した後も同様とする。</w:t>
      </w:r>
    </w:p>
    <w:p w14:paraId="5919D9E2" w14:textId="77777777" w:rsidR="00185293" w:rsidRPr="00140D77" w:rsidRDefault="00185293" w:rsidP="00185293">
      <w:pPr>
        <w:autoSpaceDE w:val="0"/>
        <w:autoSpaceDN w:val="0"/>
        <w:adjustRightInd w:val="0"/>
        <w:snapToGrid w:val="0"/>
        <w:spacing w:line="300" w:lineRule="auto"/>
        <w:ind w:left="214" w:right="215" w:hanging="214"/>
        <w:jc w:val="left"/>
        <w:rPr>
          <w:rFonts w:ascii="ＭＳ 明朝"/>
          <w:b w:val="0"/>
          <w:color w:val="000000"/>
          <w:spacing w:val="2"/>
          <w:kern w:val="0"/>
          <w:sz w:val="22"/>
          <w:szCs w:val="22"/>
        </w:rPr>
      </w:pPr>
      <w:r w:rsidRPr="00140D77">
        <w:rPr>
          <w:rFonts w:ascii="ＭＳ 明朝" w:hAnsi="ＭＳ 明朝" w:hint="eastAsia"/>
          <w:b w:val="0"/>
          <w:color w:val="000000"/>
          <w:spacing w:val="2"/>
          <w:kern w:val="0"/>
          <w:sz w:val="22"/>
          <w:szCs w:val="22"/>
        </w:rPr>
        <w:t>２　前項の規定は、</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に生じた損害の額が同項に規定する賠償金の額を超える場合において、</w:t>
      </w:r>
      <w:r w:rsidRPr="00140D77">
        <w:rPr>
          <w:rFonts w:ascii="ＭＳ 明朝" w:hAnsi="ＭＳ 明朝" w:hint="eastAsia"/>
          <w:b w:val="0"/>
          <w:color w:val="000000"/>
          <w:sz w:val="22"/>
          <w:szCs w:val="22"/>
        </w:rPr>
        <w:t>発注者</w:t>
      </w:r>
      <w:r w:rsidRPr="00140D77">
        <w:rPr>
          <w:rFonts w:ascii="ＭＳ 明朝" w:hAnsi="ＭＳ 明朝" w:hint="eastAsia"/>
          <w:b w:val="0"/>
          <w:color w:val="000000"/>
          <w:spacing w:val="2"/>
          <w:kern w:val="0"/>
          <w:sz w:val="22"/>
          <w:szCs w:val="22"/>
        </w:rPr>
        <w:t>がその超過分につきなお請求することを妨げるものではない。</w:t>
      </w:r>
    </w:p>
    <w:p w14:paraId="4FC8A06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（受注者の解除権）</w:t>
      </w:r>
    </w:p>
    <w:p w14:paraId="5EBF2999"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第１９条　受注者は、次の各号の一に該当するときは、契約を解除することができる。</w:t>
      </w:r>
    </w:p>
    <w:p w14:paraId="66ABAEA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（１）第</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条の規定により設計図書を変更したため委託料が</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以上減少したとき。</w:t>
      </w:r>
    </w:p>
    <w:p w14:paraId="6358B906" w14:textId="77777777" w:rsidR="00185293" w:rsidRPr="00140D77" w:rsidRDefault="00185293" w:rsidP="00185293">
      <w:pPr>
        <w:autoSpaceDE w:val="0"/>
        <w:autoSpaceDN w:val="0"/>
        <w:adjustRightInd w:val="0"/>
        <w:snapToGrid w:val="0"/>
        <w:spacing w:line="300" w:lineRule="auto"/>
        <w:ind w:left="362" w:hanging="36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（２）第</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条の規定による業務等の中止期間が履行期間の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（履行期間の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が</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月を超えるときは、</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月）を超えたとき。ただし、中止が業務等の一部のみの場合は、その一部を除いた他の部分の業務等が完了した後</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月を経過しても、なおその中止が解除されないとき。</w:t>
      </w:r>
    </w:p>
    <w:p w14:paraId="5DBF1264"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（３）発注者が契約に違反し、その違反によって契約の履行が不可能となったとき。</w:t>
      </w:r>
    </w:p>
    <w:p w14:paraId="06315FCC"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受注者は、前項の規定により契約を解除した場合において、損害があるときは、その損害の賠償を発注者に請求することができる。</w:t>
      </w:r>
    </w:p>
    <w:p w14:paraId="2F34C3F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（解除の効果）</w:t>
      </w:r>
    </w:p>
    <w:p w14:paraId="164DBC2F"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第２０条　契約が解除された場合には、第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項に規定する発注者及び受注者の義務は消滅する。</w:t>
      </w:r>
    </w:p>
    <w:p w14:paraId="3F39236D"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発注者は、前項の規定にかかわらず、契約が解除された場合において、受注者が既に業務等を完了した部分（以下「既履行部分」という。）の引渡しを受ける必要があると認めたときは、既履行</w:t>
      </w:r>
      <w:r w:rsidRPr="00140D77">
        <w:rPr>
          <w:rFonts w:ascii="ＭＳ 明朝" w:hAnsi="ＭＳ 明朝" w:hint="eastAsia"/>
          <w:b w:val="0"/>
          <w:color w:val="000000"/>
          <w:kern w:val="0"/>
          <w:sz w:val="22"/>
          <w:szCs w:val="22"/>
        </w:rPr>
        <w:lastRenderedPageBreak/>
        <w:t>部分を検査の上、当該検査に合格した部分の引渡しを受けることができる。この場合において、発注者は、当該引渡しを受けた既履行部分に相応する請負代金額（以下「既履行部分契約額」という。）を受注者に支払わなければならない。</w:t>
      </w:r>
    </w:p>
    <w:p w14:paraId="0E10E9F6"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項に定める既履行部分契約額は、発注者</w:t>
      </w:r>
      <w:r w:rsidR="00534AA6" w:rsidRPr="00140D77">
        <w:rPr>
          <w:rFonts w:ascii="ＭＳ 明朝" w:hAnsi="ＭＳ 明朝" w:hint="eastAsia"/>
          <w:b w:val="0"/>
          <w:color w:val="000000"/>
          <w:kern w:val="0"/>
          <w:sz w:val="22"/>
          <w:szCs w:val="22"/>
        </w:rPr>
        <w:t>と</w:t>
      </w:r>
      <w:r w:rsidRPr="00140D77">
        <w:rPr>
          <w:rFonts w:ascii="ＭＳ 明朝" w:hAnsi="ＭＳ 明朝" w:hint="eastAsia"/>
          <w:b w:val="0"/>
          <w:color w:val="000000"/>
          <w:kern w:val="0"/>
          <w:sz w:val="22"/>
          <w:szCs w:val="22"/>
        </w:rPr>
        <w:t>受注者</w:t>
      </w:r>
      <w:r w:rsidR="00534AA6" w:rsidRPr="00140D77">
        <w:rPr>
          <w:rFonts w:ascii="ＭＳ 明朝" w:hAnsi="ＭＳ 明朝" w:hint="eastAsia"/>
          <w:b w:val="0"/>
          <w:color w:val="000000"/>
          <w:kern w:val="0"/>
          <w:sz w:val="22"/>
          <w:szCs w:val="22"/>
        </w:rPr>
        <w:t>とが</w:t>
      </w:r>
      <w:r w:rsidRPr="00140D77">
        <w:rPr>
          <w:rFonts w:ascii="ＭＳ 明朝" w:hAnsi="ＭＳ 明朝" w:hint="eastAsia"/>
          <w:b w:val="0"/>
          <w:color w:val="000000"/>
          <w:kern w:val="0"/>
          <w:sz w:val="22"/>
          <w:szCs w:val="22"/>
        </w:rPr>
        <w:t>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39EC4248"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（契約保証金の還付又は帰属）</w:t>
      </w:r>
    </w:p>
    <w:p w14:paraId="37B79BAC"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第２１条　発注者は、次の各号の一に該当する場合においては、受注者に対し契約保証金を還付する。</w:t>
      </w:r>
    </w:p>
    <w:p w14:paraId="19DBF552"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（１）受注者が第</w:t>
      </w:r>
      <w:r w:rsidRPr="00140D77">
        <w:rPr>
          <w:b w:val="0"/>
          <w:color w:val="000000"/>
          <w:sz w:val="22"/>
          <w:szCs w:val="22"/>
        </w:rPr>
        <w:t>9</w:t>
      </w:r>
      <w:r w:rsidRPr="00140D77">
        <w:rPr>
          <w:rFonts w:hint="eastAsia"/>
          <w:b w:val="0"/>
          <w:color w:val="000000"/>
          <w:sz w:val="22"/>
          <w:szCs w:val="22"/>
        </w:rPr>
        <w:t>条第</w:t>
      </w:r>
      <w:r w:rsidRPr="00140D77">
        <w:rPr>
          <w:b w:val="0"/>
          <w:color w:val="000000"/>
          <w:sz w:val="22"/>
          <w:szCs w:val="22"/>
        </w:rPr>
        <w:t>5</w:t>
      </w:r>
      <w:r w:rsidRPr="00140D77">
        <w:rPr>
          <w:rFonts w:hint="eastAsia"/>
          <w:b w:val="0"/>
          <w:color w:val="000000"/>
          <w:sz w:val="22"/>
          <w:szCs w:val="22"/>
        </w:rPr>
        <w:t>項の規定による当該成果物の引渡しを完了したとき。</w:t>
      </w:r>
    </w:p>
    <w:p w14:paraId="265F0A7B"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（２）発注者が第</w:t>
      </w:r>
      <w:r w:rsidR="00BE03E6" w:rsidRPr="00140D77">
        <w:rPr>
          <w:b w:val="0"/>
          <w:color w:val="000000"/>
          <w:sz w:val="22"/>
          <w:szCs w:val="22"/>
        </w:rPr>
        <w:t>15</w:t>
      </w:r>
      <w:r w:rsidRPr="00140D77">
        <w:rPr>
          <w:rFonts w:hint="eastAsia"/>
          <w:b w:val="0"/>
          <w:color w:val="000000"/>
          <w:sz w:val="22"/>
          <w:szCs w:val="22"/>
        </w:rPr>
        <w:t>条</w:t>
      </w:r>
      <w:r w:rsidR="00BE03E6" w:rsidRPr="00140D77">
        <w:rPr>
          <w:rFonts w:ascii="ＭＳ 明朝" w:hAnsi="ＭＳ 明朝" w:hint="eastAsia"/>
          <w:b w:val="0"/>
          <w:color w:val="000000"/>
          <w:kern w:val="0"/>
          <w:sz w:val="22"/>
          <w:szCs w:val="22"/>
        </w:rPr>
        <w:t>又は</w:t>
      </w:r>
      <w:r w:rsidR="00BE03E6" w:rsidRPr="00140D77">
        <w:rPr>
          <w:rFonts w:hint="eastAsia"/>
          <w:b w:val="0"/>
          <w:color w:val="000000"/>
          <w:sz w:val="22"/>
          <w:szCs w:val="22"/>
        </w:rPr>
        <w:t>第</w:t>
      </w:r>
      <w:r w:rsidR="00BE03E6" w:rsidRPr="00140D77">
        <w:rPr>
          <w:b w:val="0"/>
          <w:color w:val="000000"/>
          <w:sz w:val="22"/>
          <w:szCs w:val="22"/>
        </w:rPr>
        <w:t>19</w:t>
      </w:r>
      <w:r w:rsidR="00BE03E6" w:rsidRPr="00140D77">
        <w:rPr>
          <w:rFonts w:hint="eastAsia"/>
          <w:b w:val="0"/>
          <w:color w:val="000000"/>
          <w:sz w:val="22"/>
          <w:szCs w:val="22"/>
        </w:rPr>
        <w:t>条</w:t>
      </w:r>
      <w:r w:rsidRPr="00140D77">
        <w:rPr>
          <w:rFonts w:hint="eastAsia"/>
          <w:b w:val="0"/>
          <w:color w:val="000000"/>
          <w:sz w:val="22"/>
          <w:szCs w:val="22"/>
        </w:rPr>
        <w:t>の規定により契約を解除したとき。</w:t>
      </w:r>
    </w:p>
    <w:p w14:paraId="2721D34C" w14:textId="48A8D6AA"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２　発注者が第</w:t>
      </w:r>
      <w:r w:rsidRPr="00140D77">
        <w:rPr>
          <w:b w:val="0"/>
          <w:color w:val="000000"/>
          <w:sz w:val="22"/>
          <w:szCs w:val="22"/>
        </w:rPr>
        <w:t>14</w:t>
      </w:r>
      <w:r w:rsidRPr="00140D77">
        <w:rPr>
          <w:rFonts w:hint="eastAsia"/>
          <w:b w:val="0"/>
          <w:color w:val="000000"/>
          <w:sz w:val="22"/>
          <w:szCs w:val="22"/>
        </w:rPr>
        <w:t>条</w:t>
      </w:r>
      <w:r w:rsidR="00BE03E6" w:rsidRPr="00140D77">
        <w:rPr>
          <w:rFonts w:hint="eastAsia"/>
          <w:b w:val="0"/>
          <w:color w:val="000000"/>
          <w:sz w:val="22"/>
          <w:szCs w:val="22"/>
        </w:rPr>
        <w:t>、第</w:t>
      </w:r>
      <w:r w:rsidR="00BE03E6" w:rsidRPr="00140D77">
        <w:rPr>
          <w:b w:val="0"/>
          <w:color w:val="000000"/>
          <w:sz w:val="22"/>
          <w:szCs w:val="22"/>
        </w:rPr>
        <w:t>16</w:t>
      </w:r>
      <w:r w:rsidR="00BE03E6" w:rsidRPr="00140D77">
        <w:rPr>
          <w:rFonts w:hint="eastAsia"/>
          <w:b w:val="0"/>
          <w:color w:val="000000"/>
          <w:sz w:val="22"/>
          <w:szCs w:val="22"/>
        </w:rPr>
        <w:t>条</w:t>
      </w:r>
      <w:r w:rsidR="00BE03E6" w:rsidRPr="00140D77">
        <w:rPr>
          <w:rFonts w:ascii="ＭＳ 明朝" w:hAnsi="ＭＳ 明朝" w:hint="eastAsia"/>
          <w:b w:val="0"/>
          <w:color w:val="000000"/>
          <w:kern w:val="0"/>
          <w:sz w:val="22"/>
          <w:szCs w:val="22"/>
        </w:rPr>
        <w:t>又は</w:t>
      </w:r>
      <w:r w:rsidR="00BE03E6" w:rsidRPr="00140D77">
        <w:rPr>
          <w:rFonts w:hint="eastAsia"/>
          <w:b w:val="0"/>
          <w:color w:val="000000"/>
          <w:sz w:val="22"/>
          <w:szCs w:val="22"/>
        </w:rPr>
        <w:t>第</w:t>
      </w:r>
      <w:r w:rsidR="00BE03E6" w:rsidRPr="00140D77">
        <w:rPr>
          <w:b w:val="0"/>
          <w:color w:val="000000"/>
          <w:sz w:val="22"/>
          <w:szCs w:val="22"/>
        </w:rPr>
        <w:t>17</w:t>
      </w:r>
      <w:r w:rsidR="00BE03E6" w:rsidRPr="00140D77">
        <w:rPr>
          <w:rFonts w:hint="eastAsia"/>
          <w:b w:val="0"/>
          <w:color w:val="000000"/>
          <w:sz w:val="22"/>
          <w:szCs w:val="22"/>
        </w:rPr>
        <w:t>条</w:t>
      </w:r>
      <w:r w:rsidRPr="00140D77">
        <w:rPr>
          <w:rFonts w:hint="eastAsia"/>
          <w:b w:val="0"/>
          <w:color w:val="000000"/>
          <w:sz w:val="22"/>
          <w:szCs w:val="22"/>
        </w:rPr>
        <w:t>の規定により契約を解除したときは、契約保証金は</w:t>
      </w:r>
      <w:r w:rsidR="00046C0D">
        <w:rPr>
          <w:rFonts w:hint="eastAsia"/>
          <w:b w:val="0"/>
          <w:color w:val="000000"/>
          <w:sz w:val="22"/>
          <w:szCs w:val="22"/>
        </w:rPr>
        <w:t>村</w:t>
      </w:r>
      <w:r w:rsidRPr="00140D77">
        <w:rPr>
          <w:rFonts w:hint="eastAsia"/>
          <w:b w:val="0"/>
          <w:color w:val="000000"/>
          <w:sz w:val="22"/>
          <w:szCs w:val="22"/>
        </w:rPr>
        <w:t>に帰属する。</w:t>
      </w:r>
    </w:p>
    <w:p w14:paraId="57B3D071"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w:t>
      </w:r>
      <w:r w:rsidR="00A7603F" w:rsidRPr="00140D77">
        <w:rPr>
          <w:rFonts w:hint="eastAsia"/>
          <w:b w:val="0"/>
          <w:color w:val="000000"/>
          <w:sz w:val="22"/>
          <w:szCs w:val="22"/>
        </w:rPr>
        <w:t>（</w:t>
      </w:r>
      <w:r w:rsidRPr="00140D77">
        <w:rPr>
          <w:rFonts w:hint="eastAsia"/>
          <w:b w:val="0"/>
          <w:color w:val="000000"/>
          <w:sz w:val="22"/>
          <w:szCs w:val="22"/>
        </w:rPr>
        <w:t>秘密の保持）</w:t>
      </w:r>
    </w:p>
    <w:p w14:paraId="285063FB"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第２２条　受注者は業務の処理上知り得た秘密を他人に漏らしてはならない。</w:t>
      </w:r>
    </w:p>
    <w:p w14:paraId="2F18615C"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w:t>
      </w:r>
      <w:r w:rsidR="00A7603F" w:rsidRPr="00140D77">
        <w:rPr>
          <w:rFonts w:hint="eastAsia"/>
          <w:b w:val="0"/>
          <w:color w:val="000000"/>
          <w:sz w:val="22"/>
          <w:szCs w:val="22"/>
        </w:rPr>
        <w:t>（</w:t>
      </w:r>
      <w:r w:rsidRPr="00140D77">
        <w:rPr>
          <w:rFonts w:hint="eastAsia"/>
          <w:b w:val="0"/>
          <w:color w:val="000000"/>
          <w:sz w:val="22"/>
          <w:szCs w:val="22"/>
        </w:rPr>
        <w:t>業務の調査等）</w:t>
      </w:r>
    </w:p>
    <w:p w14:paraId="555BE3B5"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第２３条　発注者は、必要と認めるときは、受注者に対して業務の処理状況について調査し、又は報告を求めることができる。</w:t>
      </w:r>
    </w:p>
    <w:p w14:paraId="413B7610"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 xml:space="preserve">　（契約外の事項）</w:t>
      </w:r>
    </w:p>
    <w:p w14:paraId="212D1F74" w14:textId="77777777" w:rsidR="00185293" w:rsidRPr="00140D77" w:rsidRDefault="00185293" w:rsidP="00185293">
      <w:pPr>
        <w:snapToGrid w:val="0"/>
        <w:spacing w:line="300" w:lineRule="auto"/>
        <w:ind w:left="181" w:hanging="181"/>
        <w:rPr>
          <w:b w:val="0"/>
          <w:color w:val="000000"/>
          <w:sz w:val="22"/>
          <w:szCs w:val="22"/>
        </w:rPr>
      </w:pPr>
      <w:r w:rsidRPr="00140D77">
        <w:rPr>
          <w:rFonts w:hint="eastAsia"/>
          <w:b w:val="0"/>
          <w:color w:val="000000"/>
          <w:sz w:val="22"/>
          <w:szCs w:val="22"/>
        </w:rPr>
        <w:t>第２４条　この契約書に定めのない事項、又はこの契約書の条項について疑義が生じた場合には、必要に応じて発注者と受注者とが協議して定めるものとする。</w:t>
      </w:r>
    </w:p>
    <w:sectPr w:rsidR="00185293" w:rsidRPr="00140D77" w:rsidSect="00486BEC">
      <w:type w:val="continuous"/>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392D" w14:textId="77777777" w:rsidR="00486BEC" w:rsidRDefault="00486BEC">
      <w:r>
        <w:separator/>
      </w:r>
    </w:p>
  </w:endnote>
  <w:endnote w:type="continuationSeparator" w:id="0">
    <w:p w14:paraId="2F140243" w14:textId="77777777" w:rsidR="00486BEC" w:rsidRDefault="0048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0EFB" w14:textId="77777777" w:rsidR="00C04ED1" w:rsidRDefault="00C04ED1"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1429989" w14:textId="77777777" w:rsidR="00C04ED1" w:rsidRDefault="00C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D3F8" w14:textId="77777777" w:rsidR="00486BEC" w:rsidRDefault="00486BEC">
      <w:r>
        <w:separator/>
      </w:r>
    </w:p>
  </w:footnote>
  <w:footnote w:type="continuationSeparator" w:id="0">
    <w:p w14:paraId="1F3C0FBC" w14:textId="77777777" w:rsidR="00486BEC" w:rsidRDefault="00486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30250759">
    <w:abstractNumId w:val="33"/>
  </w:num>
  <w:num w:numId="2" w16cid:durableId="1328435922">
    <w:abstractNumId w:val="10"/>
  </w:num>
  <w:num w:numId="3" w16cid:durableId="173304846">
    <w:abstractNumId w:val="11"/>
  </w:num>
  <w:num w:numId="4" w16cid:durableId="876697159">
    <w:abstractNumId w:val="28"/>
  </w:num>
  <w:num w:numId="5" w16cid:durableId="1452167829">
    <w:abstractNumId w:val="19"/>
  </w:num>
  <w:num w:numId="6" w16cid:durableId="984621754">
    <w:abstractNumId w:val="6"/>
  </w:num>
  <w:num w:numId="7" w16cid:durableId="356198037">
    <w:abstractNumId w:val="1"/>
  </w:num>
  <w:num w:numId="8" w16cid:durableId="1576553134">
    <w:abstractNumId w:val="38"/>
  </w:num>
  <w:num w:numId="9" w16cid:durableId="952979753">
    <w:abstractNumId w:val="39"/>
  </w:num>
  <w:num w:numId="10" w16cid:durableId="228542578">
    <w:abstractNumId w:val="17"/>
  </w:num>
  <w:num w:numId="11" w16cid:durableId="1371802687">
    <w:abstractNumId w:val="25"/>
  </w:num>
  <w:num w:numId="12" w16cid:durableId="337584386">
    <w:abstractNumId w:val="16"/>
  </w:num>
  <w:num w:numId="13" w16cid:durableId="1632206015">
    <w:abstractNumId w:val="23"/>
  </w:num>
  <w:num w:numId="14" w16cid:durableId="453524804">
    <w:abstractNumId w:val="20"/>
  </w:num>
  <w:num w:numId="15" w16cid:durableId="2045669204">
    <w:abstractNumId w:val="31"/>
  </w:num>
  <w:num w:numId="16" w16cid:durableId="1899245163">
    <w:abstractNumId w:val="27"/>
  </w:num>
  <w:num w:numId="17" w16cid:durableId="510489779">
    <w:abstractNumId w:val="37"/>
  </w:num>
  <w:num w:numId="18" w16cid:durableId="1413114279">
    <w:abstractNumId w:val="9"/>
  </w:num>
  <w:num w:numId="19" w16cid:durableId="1421099038">
    <w:abstractNumId w:val="18"/>
  </w:num>
  <w:num w:numId="20" w16cid:durableId="1335761393">
    <w:abstractNumId w:val="8"/>
  </w:num>
  <w:num w:numId="21" w16cid:durableId="1496068267">
    <w:abstractNumId w:val="36"/>
  </w:num>
  <w:num w:numId="22" w16cid:durableId="2128622137">
    <w:abstractNumId w:val="24"/>
  </w:num>
  <w:num w:numId="23" w16cid:durableId="655181809">
    <w:abstractNumId w:val="21"/>
  </w:num>
  <w:num w:numId="24" w16cid:durableId="288316363">
    <w:abstractNumId w:val="5"/>
  </w:num>
  <w:num w:numId="25" w16cid:durableId="928272828">
    <w:abstractNumId w:val="26"/>
  </w:num>
  <w:num w:numId="26" w16cid:durableId="1199584743">
    <w:abstractNumId w:val="29"/>
  </w:num>
  <w:num w:numId="27" w16cid:durableId="1257179260">
    <w:abstractNumId w:val="15"/>
  </w:num>
  <w:num w:numId="28" w16cid:durableId="1426341212">
    <w:abstractNumId w:val="2"/>
  </w:num>
  <w:num w:numId="29" w16cid:durableId="738946307">
    <w:abstractNumId w:val="0"/>
  </w:num>
  <w:num w:numId="30" w16cid:durableId="1327316822">
    <w:abstractNumId w:val="22"/>
  </w:num>
  <w:num w:numId="31" w16cid:durableId="1694266217">
    <w:abstractNumId w:val="13"/>
  </w:num>
  <w:num w:numId="32" w16cid:durableId="1408385232">
    <w:abstractNumId w:val="40"/>
  </w:num>
  <w:num w:numId="33" w16cid:durableId="1412122503">
    <w:abstractNumId w:val="4"/>
  </w:num>
  <w:num w:numId="34" w16cid:durableId="222375613">
    <w:abstractNumId w:val="7"/>
  </w:num>
  <w:num w:numId="35" w16cid:durableId="1135685205">
    <w:abstractNumId w:val="34"/>
  </w:num>
  <w:num w:numId="36" w16cid:durableId="1709914383">
    <w:abstractNumId w:val="12"/>
  </w:num>
  <w:num w:numId="37" w16cid:durableId="1495149438">
    <w:abstractNumId w:val="3"/>
  </w:num>
  <w:num w:numId="38" w16cid:durableId="920527313">
    <w:abstractNumId w:val="32"/>
  </w:num>
  <w:num w:numId="39" w16cid:durableId="770126587">
    <w:abstractNumId w:val="30"/>
  </w:num>
  <w:num w:numId="40" w16cid:durableId="1791121537">
    <w:abstractNumId w:val="14"/>
  </w:num>
  <w:num w:numId="41" w16cid:durableId="20027360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82"/>
    <w:rsid w:val="00002288"/>
    <w:rsid w:val="00046C0D"/>
    <w:rsid w:val="00046CD6"/>
    <w:rsid w:val="000478F8"/>
    <w:rsid w:val="000505F3"/>
    <w:rsid w:val="00054ECD"/>
    <w:rsid w:val="000640CF"/>
    <w:rsid w:val="000671A1"/>
    <w:rsid w:val="00077668"/>
    <w:rsid w:val="00077F07"/>
    <w:rsid w:val="00083669"/>
    <w:rsid w:val="000854B1"/>
    <w:rsid w:val="000A22DB"/>
    <w:rsid w:val="000B649F"/>
    <w:rsid w:val="000C05CA"/>
    <w:rsid w:val="000D300C"/>
    <w:rsid w:val="000D42E5"/>
    <w:rsid w:val="000E317E"/>
    <w:rsid w:val="000F0161"/>
    <w:rsid w:val="001009B4"/>
    <w:rsid w:val="00107C91"/>
    <w:rsid w:val="00113940"/>
    <w:rsid w:val="00116893"/>
    <w:rsid w:val="001231B5"/>
    <w:rsid w:val="00126E3E"/>
    <w:rsid w:val="001374F1"/>
    <w:rsid w:val="00140D77"/>
    <w:rsid w:val="0014316D"/>
    <w:rsid w:val="00163A9A"/>
    <w:rsid w:val="001653E0"/>
    <w:rsid w:val="00166D49"/>
    <w:rsid w:val="00185293"/>
    <w:rsid w:val="001A5B97"/>
    <w:rsid w:val="001D5686"/>
    <w:rsid w:val="00206603"/>
    <w:rsid w:val="00224F17"/>
    <w:rsid w:val="00250EA2"/>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0724C"/>
    <w:rsid w:val="00323990"/>
    <w:rsid w:val="00333F17"/>
    <w:rsid w:val="003349A6"/>
    <w:rsid w:val="00334C4B"/>
    <w:rsid w:val="003406BB"/>
    <w:rsid w:val="00342302"/>
    <w:rsid w:val="003470BD"/>
    <w:rsid w:val="00360D63"/>
    <w:rsid w:val="0037226E"/>
    <w:rsid w:val="00375F13"/>
    <w:rsid w:val="003763AD"/>
    <w:rsid w:val="00383D46"/>
    <w:rsid w:val="003947C8"/>
    <w:rsid w:val="00397E38"/>
    <w:rsid w:val="003B4FB3"/>
    <w:rsid w:val="003B6A5F"/>
    <w:rsid w:val="003D533A"/>
    <w:rsid w:val="003E1465"/>
    <w:rsid w:val="003E4081"/>
    <w:rsid w:val="003F1EC7"/>
    <w:rsid w:val="003F2680"/>
    <w:rsid w:val="003F56D5"/>
    <w:rsid w:val="00414D50"/>
    <w:rsid w:val="00415E06"/>
    <w:rsid w:val="004433F1"/>
    <w:rsid w:val="0045070A"/>
    <w:rsid w:val="00453FEC"/>
    <w:rsid w:val="00456EC1"/>
    <w:rsid w:val="00464678"/>
    <w:rsid w:val="004762AC"/>
    <w:rsid w:val="00476834"/>
    <w:rsid w:val="00484713"/>
    <w:rsid w:val="00486BEC"/>
    <w:rsid w:val="00495FD4"/>
    <w:rsid w:val="004A4F35"/>
    <w:rsid w:val="004B33BF"/>
    <w:rsid w:val="004C7DCA"/>
    <w:rsid w:val="004D4CB0"/>
    <w:rsid w:val="004D61B4"/>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1980"/>
    <w:rsid w:val="005724EF"/>
    <w:rsid w:val="00572A8A"/>
    <w:rsid w:val="00585D21"/>
    <w:rsid w:val="0059397F"/>
    <w:rsid w:val="005A4FEA"/>
    <w:rsid w:val="005C4070"/>
    <w:rsid w:val="005D3277"/>
    <w:rsid w:val="005E3529"/>
    <w:rsid w:val="005F12CC"/>
    <w:rsid w:val="005F1C30"/>
    <w:rsid w:val="0060660A"/>
    <w:rsid w:val="00606E14"/>
    <w:rsid w:val="00624ED7"/>
    <w:rsid w:val="00633625"/>
    <w:rsid w:val="00670142"/>
    <w:rsid w:val="006762F4"/>
    <w:rsid w:val="006A4200"/>
    <w:rsid w:val="006B54EF"/>
    <w:rsid w:val="006C3F84"/>
    <w:rsid w:val="006D44C6"/>
    <w:rsid w:val="006E5041"/>
    <w:rsid w:val="006F6B6C"/>
    <w:rsid w:val="0070353F"/>
    <w:rsid w:val="007066FA"/>
    <w:rsid w:val="0071650C"/>
    <w:rsid w:val="00717551"/>
    <w:rsid w:val="007238E0"/>
    <w:rsid w:val="00724415"/>
    <w:rsid w:val="00737285"/>
    <w:rsid w:val="00761A37"/>
    <w:rsid w:val="0079106F"/>
    <w:rsid w:val="007A62BE"/>
    <w:rsid w:val="007B02C7"/>
    <w:rsid w:val="007B080E"/>
    <w:rsid w:val="007B1B1A"/>
    <w:rsid w:val="007B4316"/>
    <w:rsid w:val="007C4390"/>
    <w:rsid w:val="007C4C3C"/>
    <w:rsid w:val="007C683B"/>
    <w:rsid w:val="007D5B33"/>
    <w:rsid w:val="007E68B2"/>
    <w:rsid w:val="007F20CB"/>
    <w:rsid w:val="007F2778"/>
    <w:rsid w:val="00812D4E"/>
    <w:rsid w:val="00817274"/>
    <w:rsid w:val="008234B1"/>
    <w:rsid w:val="0083754A"/>
    <w:rsid w:val="00851611"/>
    <w:rsid w:val="008531BB"/>
    <w:rsid w:val="008559D8"/>
    <w:rsid w:val="008674F6"/>
    <w:rsid w:val="0088433C"/>
    <w:rsid w:val="00892019"/>
    <w:rsid w:val="008B645D"/>
    <w:rsid w:val="008C16FC"/>
    <w:rsid w:val="008D02E7"/>
    <w:rsid w:val="008E3B4C"/>
    <w:rsid w:val="00900876"/>
    <w:rsid w:val="00921F6C"/>
    <w:rsid w:val="00935F54"/>
    <w:rsid w:val="00945508"/>
    <w:rsid w:val="009476EC"/>
    <w:rsid w:val="0096391A"/>
    <w:rsid w:val="00980F93"/>
    <w:rsid w:val="00983E0C"/>
    <w:rsid w:val="009916D0"/>
    <w:rsid w:val="00994135"/>
    <w:rsid w:val="00994980"/>
    <w:rsid w:val="00997077"/>
    <w:rsid w:val="009B0B06"/>
    <w:rsid w:val="009B7D5A"/>
    <w:rsid w:val="009D20EB"/>
    <w:rsid w:val="009E5E60"/>
    <w:rsid w:val="009F3858"/>
    <w:rsid w:val="009F38D6"/>
    <w:rsid w:val="00A03652"/>
    <w:rsid w:val="00A0534B"/>
    <w:rsid w:val="00A062C8"/>
    <w:rsid w:val="00A14F13"/>
    <w:rsid w:val="00A452BA"/>
    <w:rsid w:val="00A64363"/>
    <w:rsid w:val="00A7603F"/>
    <w:rsid w:val="00A92AB2"/>
    <w:rsid w:val="00AA09C5"/>
    <w:rsid w:val="00AC3782"/>
    <w:rsid w:val="00AC6820"/>
    <w:rsid w:val="00AE1CB8"/>
    <w:rsid w:val="00AE5345"/>
    <w:rsid w:val="00AE7487"/>
    <w:rsid w:val="00B222E2"/>
    <w:rsid w:val="00B2595C"/>
    <w:rsid w:val="00B4005B"/>
    <w:rsid w:val="00B41E82"/>
    <w:rsid w:val="00B42EB4"/>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10C6A"/>
    <w:rsid w:val="00C20E91"/>
    <w:rsid w:val="00C57C3B"/>
    <w:rsid w:val="00C7231B"/>
    <w:rsid w:val="00C90CBE"/>
    <w:rsid w:val="00CA3A61"/>
    <w:rsid w:val="00CD27F2"/>
    <w:rsid w:val="00CD48C5"/>
    <w:rsid w:val="00CE67CB"/>
    <w:rsid w:val="00CF78BA"/>
    <w:rsid w:val="00D06182"/>
    <w:rsid w:val="00D12640"/>
    <w:rsid w:val="00D27668"/>
    <w:rsid w:val="00D276A1"/>
    <w:rsid w:val="00D35BF0"/>
    <w:rsid w:val="00D376DC"/>
    <w:rsid w:val="00D40A8B"/>
    <w:rsid w:val="00D57CCA"/>
    <w:rsid w:val="00D64F56"/>
    <w:rsid w:val="00D75F8C"/>
    <w:rsid w:val="00D83A72"/>
    <w:rsid w:val="00DA51E7"/>
    <w:rsid w:val="00DB3585"/>
    <w:rsid w:val="00DC465E"/>
    <w:rsid w:val="00DF7001"/>
    <w:rsid w:val="00E26FBE"/>
    <w:rsid w:val="00E400E4"/>
    <w:rsid w:val="00E513BF"/>
    <w:rsid w:val="00E613BC"/>
    <w:rsid w:val="00E66FCE"/>
    <w:rsid w:val="00E74EA7"/>
    <w:rsid w:val="00E765F3"/>
    <w:rsid w:val="00EA17E5"/>
    <w:rsid w:val="00EA2EF1"/>
    <w:rsid w:val="00EA3F65"/>
    <w:rsid w:val="00EB3992"/>
    <w:rsid w:val="00EB6E2F"/>
    <w:rsid w:val="00EB7457"/>
    <w:rsid w:val="00ED1CBC"/>
    <w:rsid w:val="00ED214C"/>
    <w:rsid w:val="00F01930"/>
    <w:rsid w:val="00F15EAD"/>
    <w:rsid w:val="00F1639A"/>
    <w:rsid w:val="00F16AA8"/>
    <w:rsid w:val="00F22930"/>
    <w:rsid w:val="00F23A30"/>
    <w:rsid w:val="00F50F43"/>
    <w:rsid w:val="00F558AA"/>
    <w:rsid w:val="00F61197"/>
    <w:rsid w:val="00F62443"/>
    <w:rsid w:val="00F7457B"/>
    <w:rsid w:val="00F82F71"/>
    <w:rsid w:val="00F87F08"/>
    <w:rsid w:val="00F920BE"/>
    <w:rsid w:val="00F93A75"/>
    <w:rsid w:val="00F97164"/>
    <w:rsid w:val="00FA6F14"/>
    <w:rsid w:val="00FA721F"/>
    <w:rsid w:val="00FB24A3"/>
    <w:rsid w:val="00FB738C"/>
    <w:rsid w:val="00FC28B2"/>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4670E"/>
  <w14:defaultImageDpi w14:val="0"/>
  <w15:docId w15:val="{79F0AEEA-69CF-41A6-97A9-2FE6D34C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semiHidden/>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semiHidden/>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semiHidden/>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Office\Template\法制.dot</Template>
  <TotalTime>3</TotalTime>
  <Pages>7</Pages>
  <Words>1098</Words>
  <Characters>6262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n01980</dc:creator>
  <cp:keywords/>
  <dc:description/>
  <cp:lastModifiedBy>辰浩 浦南</cp:lastModifiedBy>
  <cp:revision>3</cp:revision>
  <cp:lastPrinted>2012-10-01T04:31:00Z</cp:lastPrinted>
  <dcterms:created xsi:type="dcterms:W3CDTF">2024-01-30T12:50:00Z</dcterms:created>
  <dcterms:modified xsi:type="dcterms:W3CDTF">2024-01-30T12:52:00Z</dcterms:modified>
</cp:coreProperties>
</file>